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8027"/>
      </w:tblGrid>
      <w:tr w:rsidR="00A033FE">
        <w:trPr>
          <w:trHeight w:val="1907"/>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A033FE" w:rsidRDefault="00223658">
            <w:pPr>
              <w:pStyle w:val="Body"/>
              <w:jc w:val="center"/>
            </w:pPr>
            <w:bookmarkStart w:id="0" w:name="_GoBack"/>
            <w:bookmarkEnd w:id="0"/>
            <w:r>
              <w:rPr>
                <w:noProof/>
                <w:sz w:val="20"/>
                <w:szCs w:val="20"/>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A033FE" w:rsidRDefault="00223658" w:rsidP="00045926">
            <w:pPr>
              <w:pStyle w:val="Body"/>
              <w:ind w:right="-173"/>
              <w:rPr>
                <w:b/>
                <w:bCs/>
                <w:spacing w:val="80"/>
                <w:sz w:val="28"/>
                <w:szCs w:val="28"/>
                <w:lang w:val="en-US"/>
              </w:rPr>
            </w:pPr>
            <w:r>
              <w:rPr>
                <w:b/>
                <w:bCs/>
                <w:spacing w:val="48"/>
                <w:sz w:val="28"/>
                <w:szCs w:val="28"/>
                <w:lang w:val="en-US"/>
              </w:rPr>
              <w:t>PERMANENT MISSION OF THE REPUBLIC OF</w:t>
            </w:r>
          </w:p>
          <w:p w:rsidR="00A033FE" w:rsidRDefault="00223658">
            <w:pPr>
              <w:pStyle w:val="Body"/>
              <w:jc w:val="center"/>
              <w:rPr>
                <w:b/>
                <w:bCs/>
                <w:spacing w:val="240"/>
                <w:sz w:val="72"/>
                <w:szCs w:val="72"/>
                <w:lang w:val="en-US"/>
              </w:rPr>
            </w:pPr>
            <w:r>
              <w:rPr>
                <w:b/>
                <w:bCs/>
                <w:spacing w:val="280"/>
                <w:sz w:val="72"/>
                <w:szCs w:val="72"/>
                <w:lang w:val="en-US"/>
              </w:rPr>
              <w:t xml:space="preserve"> BULGARIA</w:t>
            </w:r>
          </w:p>
          <w:p w:rsidR="00A033FE" w:rsidRDefault="00223658">
            <w:pPr>
              <w:pStyle w:val="Body"/>
              <w:jc w:val="center"/>
            </w:pPr>
            <w:r>
              <w:rPr>
                <w:b/>
                <w:bCs/>
                <w:spacing w:val="100"/>
                <w:sz w:val="36"/>
                <w:szCs w:val="36"/>
                <w:lang w:val="en-US"/>
              </w:rPr>
              <w:t xml:space="preserve"> TO THE UNITED NATIONS</w:t>
            </w:r>
          </w:p>
        </w:tc>
      </w:tr>
    </w:tbl>
    <w:p w:rsidR="00A033FE" w:rsidRDefault="00A033FE">
      <w:pPr>
        <w:pStyle w:val="Body"/>
        <w:widowControl w:val="0"/>
        <w:jc w:val="center"/>
      </w:pPr>
    </w:p>
    <w:p w:rsidR="00A033FE" w:rsidRDefault="00223658">
      <w:pPr>
        <w:pStyle w:val="Body"/>
        <w:jc w:val="center"/>
        <w:rPr>
          <w:b/>
          <w:bCs/>
          <w:sz w:val="18"/>
          <w:szCs w:val="18"/>
        </w:rPr>
      </w:pPr>
      <w:r>
        <w:rPr>
          <w:b/>
          <w:bCs/>
          <w:sz w:val="18"/>
          <w:szCs w:val="18"/>
          <w:lang w:val="en-US"/>
        </w:rPr>
        <w:t>11 East 84</w:t>
      </w:r>
      <w:r>
        <w:rPr>
          <w:b/>
          <w:bCs/>
          <w:sz w:val="18"/>
          <w:szCs w:val="18"/>
          <w:vertAlign w:val="superscript"/>
          <w:lang w:val="en-US"/>
        </w:rPr>
        <w:t>th</w:t>
      </w:r>
      <w:r>
        <w:rPr>
          <w:b/>
          <w:bCs/>
          <w:sz w:val="18"/>
          <w:szCs w:val="18"/>
        </w:rPr>
        <w:t xml:space="preserve"> Street, New York, NY 10028, Tel: (212) 737 4790, Fax: (212) 472 9865, e-mail: bulgaria@un.int</w:t>
      </w:r>
    </w:p>
    <w:p w:rsidR="00A033FE" w:rsidRDefault="00A033F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A033FE" w:rsidRDefault="00A033FE">
      <w:pPr>
        <w:pStyle w:val="Body"/>
        <w:jc w:val="both"/>
        <w:rPr>
          <w:rFonts w:ascii="Calibri" w:eastAsia="Calibri" w:hAnsi="Calibri" w:cs="Calibri"/>
          <w:b/>
          <w:bCs/>
          <w:sz w:val="28"/>
          <w:szCs w:val="28"/>
        </w:rPr>
      </w:pPr>
    </w:p>
    <w:p w:rsidR="00A033FE" w:rsidRPr="00B92158" w:rsidRDefault="00223658">
      <w:pPr>
        <w:pStyle w:val="Body"/>
        <w:jc w:val="both"/>
        <w:rPr>
          <w:rFonts w:ascii="Calibri" w:eastAsia="Calibri" w:hAnsi="Calibri" w:cs="Calibri"/>
          <w:b/>
          <w:bCs/>
        </w:rPr>
      </w:pPr>
      <w:r w:rsidRPr="00B92158">
        <w:rPr>
          <w:rFonts w:ascii="Calibri" w:eastAsia="Calibri" w:hAnsi="Calibri" w:cs="Calibri"/>
          <w:b/>
          <w:bCs/>
        </w:rPr>
        <w:t>UNICEF Executive Board</w:t>
      </w:r>
    </w:p>
    <w:p w:rsidR="00A033FE" w:rsidRPr="00B92158" w:rsidRDefault="00FF4EDD">
      <w:pPr>
        <w:pStyle w:val="Body"/>
        <w:jc w:val="both"/>
        <w:rPr>
          <w:rFonts w:ascii="Calibri" w:eastAsia="Calibri" w:hAnsi="Calibri" w:cs="Calibri"/>
          <w:b/>
          <w:bCs/>
        </w:rPr>
      </w:pPr>
      <w:r w:rsidRPr="00B92158">
        <w:rPr>
          <w:rFonts w:ascii="Calibri" w:eastAsia="Calibri" w:hAnsi="Calibri" w:cs="Calibri"/>
          <w:b/>
          <w:bCs/>
          <w:lang w:val="en-US"/>
        </w:rPr>
        <w:t xml:space="preserve">2015 </w:t>
      </w:r>
      <w:r w:rsidR="00223658" w:rsidRPr="00B92158">
        <w:rPr>
          <w:rFonts w:ascii="Calibri" w:eastAsia="Calibri" w:hAnsi="Calibri" w:cs="Calibri"/>
          <w:b/>
          <w:bCs/>
          <w:lang w:val="en-US"/>
        </w:rPr>
        <w:t xml:space="preserve">Annual </w:t>
      </w:r>
      <w:r w:rsidR="00223658" w:rsidRPr="00B92158">
        <w:rPr>
          <w:rFonts w:ascii="Calibri" w:eastAsia="Calibri" w:hAnsi="Calibri" w:cs="Calibri"/>
          <w:b/>
          <w:bCs/>
        </w:rPr>
        <w:t xml:space="preserve">Session, New York, </w:t>
      </w:r>
      <w:r w:rsidR="00223658" w:rsidRPr="00B92158">
        <w:rPr>
          <w:rFonts w:ascii="Calibri" w:eastAsia="Calibri" w:hAnsi="Calibri" w:cs="Calibri"/>
          <w:b/>
          <w:bCs/>
          <w:lang w:val="en-US"/>
        </w:rPr>
        <w:t>16</w:t>
      </w:r>
      <w:r w:rsidR="00223658" w:rsidRPr="00B92158">
        <w:rPr>
          <w:rFonts w:ascii="Calibri" w:eastAsia="Calibri" w:hAnsi="Calibri" w:cs="Calibri"/>
          <w:b/>
          <w:bCs/>
        </w:rPr>
        <w:t xml:space="preserve"> – </w:t>
      </w:r>
      <w:r w:rsidR="00223658" w:rsidRPr="00B92158">
        <w:rPr>
          <w:rFonts w:ascii="Calibri" w:eastAsia="Calibri" w:hAnsi="Calibri" w:cs="Calibri"/>
          <w:b/>
          <w:bCs/>
          <w:lang w:val="en-US"/>
        </w:rPr>
        <w:t>18</w:t>
      </w:r>
      <w:r w:rsidR="00223658" w:rsidRPr="00B92158">
        <w:rPr>
          <w:rFonts w:ascii="Calibri" w:eastAsia="Calibri" w:hAnsi="Calibri" w:cs="Calibri"/>
          <w:b/>
          <w:bCs/>
        </w:rPr>
        <w:t xml:space="preserve"> </w:t>
      </w:r>
      <w:r w:rsidR="00223658" w:rsidRPr="00B92158">
        <w:rPr>
          <w:rFonts w:ascii="Calibri" w:eastAsia="Calibri" w:hAnsi="Calibri" w:cs="Calibri"/>
          <w:b/>
          <w:bCs/>
          <w:lang w:val="en-US"/>
        </w:rPr>
        <w:t>June</w:t>
      </w:r>
      <w:r w:rsidR="00223658" w:rsidRPr="00B92158">
        <w:rPr>
          <w:rFonts w:ascii="Calibri" w:eastAsia="Calibri" w:hAnsi="Calibri" w:cs="Calibri"/>
          <w:b/>
          <w:bCs/>
        </w:rPr>
        <w:t xml:space="preserve"> 2015</w:t>
      </w:r>
      <w:r w:rsidR="00223658" w:rsidRPr="00B92158">
        <w:rPr>
          <w:rFonts w:ascii="Calibri" w:eastAsia="Calibri" w:hAnsi="Calibri" w:cs="Calibri"/>
          <w:b/>
          <w:bCs/>
          <w:lang w:val="en-US"/>
        </w:rPr>
        <w:t xml:space="preserve"> </w:t>
      </w:r>
    </w:p>
    <w:p w:rsidR="00A033FE" w:rsidRPr="00B92158" w:rsidRDefault="00A033FE">
      <w:pPr>
        <w:pStyle w:val="Body"/>
        <w:jc w:val="both"/>
        <w:rPr>
          <w:rFonts w:ascii="Calibri" w:eastAsia="Calibri" w:hAnsi="Calibri" w:cs="Calibri"/>
          <w:b/>
          <w:bCs/>
        </w:rPr>
      </w:pPr>
    </w:p>
    <w:p w:rsidR="00A033FE" w:rsidRPr="00B92158" w:rsidRDefault="00223658">
      <w:pPr>
        <w:pStyle w:val="Body"/>
        <w:jc w:val="both"/>
        <w:rPr>
          <w:rFonts w:ascii="Calibri" w:eastAsia="Calibri" w:hAnsi="Calibri" w:cs="Calibri"/>
          <w:b/>
          <w:bCs/>
        </w:rPr>
      </w:pPr>
      <w:r w:rsidRPr="00B92158">
        <w:rPr>
          <w:rFonts w:ascii="Calibri" w:eastAsia="Calibri" w:hAnsi="Calibri" w:cs="Calibri"/>
          <w:b/>
          <w:bCs/>
          <w:lang w:val="pt-PT"/>
        </w:rPr>
        <w:t xml:space="preserve">H.E. Mr. Stephan Tafrov, Ambassador, </w:t>
      </w:r>
    </w:p>
    <w:p w:rsidR="00A033FE" w:rsidRPr="00B92158" w:rsidRDefault="00223658">
      <w:pPr>
        <w:pStyle w:val="Body"/>
        <w:jc w:val="both"/>
        <w:rPr>
          <w:rFonts w:ascii="Calibri" w:eastAsia="Calibri" w:hAnsi="Calibri" w:cs="Calibri"/>
          <w:b/>
          <w:bCs/>
        </w:rPr>
      </w:pPr>
      <w:r w:rsidRPr="00B92158">
        <w:rPr>
          <w:rFonts w:ascii="Calibri" w:eastAsia="Calibri" w:hAnsi="Calibri" w:cs="Calibri"/>
          <w:b/>
          <w:bCs/>
          <w:lang w:val="en-US"/>
        </w:rPr>
        <w:t>Permanent Representative of Bulgaria to the UN</w:t>
      </w:r>
    </w:p>
    <w:p w:rsidR="00A033FE" w:rsidRPr="00B92158" w:rsidRDefault="00A033FE">
      <w:pPr>
        <w:pStyle w:val="Body"/>
        <w:jc w:val="both"/>
        <w:rPr>
          <w:rFonts w:ascii="Calibri" w:eastAsia="Calibri" w:hAnsi="Calibri" w:cs="Calibri"/>
          <w:b/>
          <w:bCs/>
        </w:rPr>
      </w:pPr>
    </w:p>
    <w:p w:rsidR="00A033FE" w:rsidRPr="00B92158" w:rsidRDefault="00FF4EDD" w:rsidP="00FF4EDD">
      <w:pPr>
        <w:pStyle w:val="Body"/>
        <w:jc w:val="both"/>
        <w:rPr>
          <w:rFonts w:ascii="Calibri" w:eastAsia="Calibri" w:hAnsi="Calibri" w:cs="Calibri"/>
          <w:b/>
          <w:bCs/>
          <w:lang w:val="en-US"/>
        </w:rPr>
      </w:pPr>
      <w:r w:rsidRPr="00B92158">
        <w:rPr>
          <w:rFonts w:ascii="Calibri" w:eastAsia="Calibri" w:hAnsi="Calibri" w:cs="Calibri"/>
          <w:b/>
          <w:bCs/>
          <w:lang w:val="en-US"/>
        </w:rPr>
        <w:t xml:space="preserve">General </w:t>
      </w:r>
      <w:r w:rsidR="00223658" w:rsidRPr="00B92158">
        <w:rPr>
          <w:rFonts w:ascii="Calibri" w:eastAsia="Calibri" w:hAnsi="Calibri" w:cs="Calibri"/>
          <w:b/>
          <w:bCs/>
          <w:lang w:val="en-US"/>
        </w:rPr>
        <w:t>Statements</w:t>
      </w:r>
    </w:p>
    <w:p w:rsidR="00FF4EDD" w:rsidRPr="00B92158" w:rsidRDefault="00FF4EDD" w:rsidP="00FF4EDD">
      <w:pPr>
        <w:pStyle w:val="Body"/>
        <w:jc w:val="both"/>
        <w:rPr>
          <w:rFonts w:ascii="Calibri" w:eastAsia="Calibri" w:hAnsi="Calibri" w:cs="Calibri"/>
          <w:b/>
          <w:bCs/>
        </w:rPr>
      </w:pPr>
    </w:p>
    <w:p w:rsidR="00A033FE" w:rsidRPr="00B92158" w:rsidRDefault="00223658">
      <w:pPr>
        <w:pStyle w:val="Body"/>
        <w:spacing w:before="120"/>
        <w:jc w:val="both"/>
        <w:rPr>
          <w:rFonts w:ascii="Calibri" w:eastAsia="Calibri" w:hAnsi="Calibri" w:cs="Calibri"/>
          <w:b/>
          <w:bCs/>
        </w:rPr>
      </w:pPr>
      <w:r w:rsidRPr="00B92158">
        <w:rPr>
          <w:rFonts w:ascii="Calibri" w:eastAsia="Calibri" w:hAnsi="Calibri" w:cs="Calibri"/>
          <w:b/>
          <w:bCs/>
          <w:i/>
          <w:iCs/>
          <w:lang w:val="en-US"/>
        </w:rPr>
        <w:t>New York, Tuesday, 16</w:t>
      </w:r>
      <w:r w:rsidRPr="00B92158">
        <w:rPr>
          <w:rFonts w:ascii="Calibri" w:eastAsia="Calibri" w:hAnsi="Calibri" w:cs="Calibri"/>
          <w:b/>
          <w:bCs/>
          <w:i/>
          <w:iCs/>
        </w:rPr>
        <w:t xml:space="preserve"> </w:t>
      </w:r>
      <w:r w:rsidRPr="00B92158">
        <w:rPr>
          <w:rFonts w:ascii="Calibri" w:eastAsia="Calibri" w:hAnsi="Calibri" w:cs="Calibri"/>
          <w:b/>
          <w:bCs/>
          <w:i/>
          <w:iCs/>
          <w:lang w:val="en-US"/>
        </w:rPr>
        <w:t>June</w:t>
      </w:r>
      <w:r w:rsidRPr="00B92158">
        <w:rPr>
          <w:rFonts w:ascii="Calibri" w:eastAsia="Calibri" w:hAnsi="Calibri" w:cs="Calibri"/>
          <w:b/>
          <w:bCs/>
          <w:i/>
          <w:iCs/>
        </w:rPr>
        <w:t xml:space="preserve"> 2015</w:t>
      </w:r>
    </w:p>
    <w:p w:rsidR="00A033FE" w:rsidRPr="00B92158" w:rsidRDefault="00A033FE">
      <w:pPr>
        <w:pStyle w:val="Body"/>
        <w:spacing w:before="120"/>
        <w:jc w:val="both"/>
        <w:rPr>
          <w:rFonts w:ascii="Calibri" w:eastAsia="Calibri" w:hAnsi="Calibri" w:cs="Calibri"/>
          <w:b/>
          <w:bCs/>
        </w:rPr>
      </w:pPr>
    </w:p>
    <w:p w:rsidR="00A033FE" w:rsidRPr="00B92158" w:rsidRDefault="00DA45D7">
      <w:pPr>
        <w:pStyle w:val="Body"/>
        <w:spacing w:before="120"/>
        <w:jc w:val="both"/>
        <w:rPr>
          <w:rFonts w:ascii="Calibri" w:eastAsia="Calibri" w:hAnsi="Calibri" w:cs="Calibri"/>
          <w:b/>
          <w:bCs/>
        </w:rPr>
      </w:pPr>
      <w:r w:rsidRPr="00B92158">
        <w:rPr>
          <w:rFonts w:ascii="Calibri" w:eastAsia="Calibri" w:hAnsi="Calibri" w:cs="Calibri"/>
          <w:b/>
          <w:bCs/>
          <w:lang w:val="en-US"/>
        </w:rPr>
        <w:t xml:space="preserve">Madam </w:t>
      </w:r>
      <w:r w:rsidR="00223658" w:rsidRPr="00B92158">
        <w:rPr>
          <w:rFonts w:ascii="Calibri" w:eastAsia="Calibri" w:hAnsi="Calibri" w:cs="Calibri"/>
          <w:b/>
          <w:bCs/>
        </w:rPr>
        <w:t>President,</w:t>
      </w:r>
    </w:p>
    <w:p w:rsidR="00A947C3" w:rsidRPr="00B92158" w:rsidRDefault="00223658">
      <w:pPr>
        <w:pStyle w:val="Body"/>
        <w:spacing w:before="120"/>
        <w:jc w:val="both"/>
        <w:rPr>
          <w:rFonts w:ascii="Calibri" w:eastAsia="Calibri" w:hAnsi="Calibri" w:cs="Calibri"/>
          <w:bCs/>
          <w:lang w:val="en-US"/>
        </w:rPr>
      </w:pPr>
      <w:r w:rsidRPr="00B92158">
        <w:rPr>
          <w:rFonts w:ascii="Calibri" w:eastAsia="Calibri" w:hAnsi="Calibri" w:cs="Calibri"/>
          <w:lang w:val="en-US"/>
        </w:rPr>
        <w:t xml:space="preserve">I would like to </w:t>
      </w:r>
      <w:r w:rsidR="00A2327F" w:rsidRPr="00B92158">
        <w:rPr>
          <w:rFonts w:ascii="Calibri" w:eastAsia="Calibri" w:hAnsi="Calibri" w:cs="Calibri"/>
          <w:lang w:val="en-US"/>
        </w:rPr>
        <w:t>commend</w:t>
      </w:r>
      <w:r w:rsidRPr="00B92158">
        <w:rPr>
          <w:rFonts w:ascii="Calibri" w:eastAsia="Calibri" w:hAnsi="Calibri" w:cs="Calibri"/>
          <w:lang w:val="en-US"/>
        </w:rPr>
        <w:t xml:space="preserve"> the Executive Director Mr. Anthony Lake for his </w:t>
      </w:r>
      <w:r w:rsidR="00A947C3" w:rsidRPr="00B92158">
        <w:rPr>
          <w:rFonts w:ascii="Calibri" w:eastAsia="Calibri" w:hAnsi="Calibri" w:cs="Calibri"/>
          <w:lang w:val="en-US"/>
        </w:rPr>
        <w:t>exemplary leadership</w:t>
      </w:r>
      <w:r w:rsidR="00C90C92" w:rsidRPr="00B92158">
        <w:rPr>
          <w:rFonts w:ascii="Calibri" w:eastAsia="Calibri" w:hAnsi="Calibri" w:cs="Calibri"/>
          <w:lang w:val="en-US"/>
        </w:rPr>
        <w:t xml:space="preserve">, strong commitment </w:t>
      </w:r>
      <w:r w:rsidR="00A947C3" w:rsidRPr="00B92158">
        <w:rPr>
          <w:rFonts w:ascii="Calibri" w:eastAsia="Calibri" w:hAnsi="Calibri" w:cs="Calibri"/>
          <w:lang w:val="en-US"/>
        </w:rPr>
        <w:t xml:space="preserve">and </w:t>
      </w:r>
      <w:r w:rsidR="00C90C92" w:rsidRPr="00B92158">
        <w:rPr>
          <w:rFonts w:ascii="Calibri" w:eastAsia="Calibri" w:hAnsi="Calibri" w:cs="Calibri"/>
          <w:lang w:val="en-US"/>
        </w:rPr>
        <w:t xml:space="preserve">tireless efforts </w:t>
      </w:r>
      <w:r w:rsidR="004B2BB6" w:rsidRPr="00B92158">
        <w:rPr>
          <w:rFonts w:ascii="Calibri" w:eastAsia="Calibri" w:hAnsi="Calibri" w:cs="Calibri"/>
          <w:lang w:val="en-US"/>
        </w:rPr>
        <w:t>in advancing</w:t>
      </w:r>
      <w:r w:rsidR="00387BCB" w:rsidRPr="00B92158">
        <w:rPr>
          <w:rFonts w:ascii="Calibri" w:eastAsia="Calibri" w:hAnsi="Calibri" w:cs="Calibri"/>
          <w:lang w:val="en-US"/>
        </w:rPr>
        <w:t xml:space="preserve"> </w:t>
      </w:r>
      <w:r w:rsidR="00A2327F" w:rsidRPr="00B92158">
        <w:rPr>
          <w:rFonts w:ascii="Calibri" w:eastAsia="Calibri" w:hAnsi="Calibri" w:cs="Calibri"/>
          <w:lang w:val="en-US"/>
        </w:rPr>
        <w:t xml:space="preserve">children’s rights </w:t>
      </w:r>
      <w:r w:rsidR="004B2BB6" w:rsidRPr="00B92158">
        <w:rPr>
          <w:rFonts w:ascii="Calibri" w:eastAsia="Calibri" w:hAnsi="Calibri" w:cs="Calibri"/>
          <w:lang w:val="en-US"/>
        </w:rPr>
        <w:t xml:space="preserve">all over the world and to thank him </w:t>
      </w:r>
      <w:r w:rsidR="004B2BB6" w:rsidRPr="00B92158">
        <w:rPr>
          <w:rFonts w:ascii="Calibri" w:eastAsia="Calibri" w:hAnsi="Calibri" w:cs="Calibri"/>
          <w:bCs/>
          <w:lang w:val="en-US"/>
        </w:rPr>
        <w:t xml:space="preserve">for a very comprehensive and informative annual report. </w:t>
      </w:r>
    </w:p>
    <w:p w:rsidR="000A3EE0" w:rsidRPr="00B92158" w:rsidRDefault="003C5C46">
      <w:pPr>
        <w:pStyle w:val="Body"/>
        <w:spacing w:before="120"/>
        <w:jc w:val="both"/>
        <w:rPr>
          <w:rFonts w:ascii="Calibri" w:eastAsia="Calibri" w:hAnsi="Calibri" w:cs="Calibri"/>
          <w:bCs/>
          <w:lang w:val="en-US"/>
        </w:rPr>
      </w:pPr>
      <w:r w:rsidRPr="00B92158">
        <w:rPr>
          <w:rFonts w:ascii="Calibri" w:eastAsia="Calibri" w:hAnsi="Calibri" w:cs="Calibri"/>
          <w:bCs/>
          <w:lang w:val="en-US"/>
        </w:rPr>
        <w:t>This is</w:t>
      </w:r>
      <w:r w:rsidR="00A24B18" w:rsidRPr="00B92158">
        <w:rPr>
          <w:rFonts w:ascii="Calibri" w:eastAsia="Calibri" w:hAnsi="Calibri" w:cs="Calibri"/>
          <w:bCs/>
        </w:rPr>
        <w:t xml:space="preserve"> the first annual report </w:t>
      </w:r>
      <w:r w:rsidR="005A650E" w:rsidRPr="00B92158">
        <w:rPr>
          <w:rFonts w:ascii="Calibri" w:eastAsia="Calibri" w:hAnsi="Calibri" w:cs="Calibri"/>
          <w:bCs/>
          <w:lang w:val="en-US"/>
        </w:rPr>
        <w:t xml:space="preserve">of the Executive Director </w:t>
      </w:r>
      <w:r w:rsidR="00A24B18" w:rsidRPr="00B92158">
        <w:rPr>
          <w:rFonts w:ascii="Calibri" w:eastAsia="Calibri" w:hAnsi="Calibri" w:cs="Calibri"/>
          <w:bCs/>
        </w:rPr>
        <w:t xml:space="preserve">since the launch </w:t>
      </w:r>
      <w:r w:rsidR="00901240" w:rsidRPr="00B92158">
        <w:rPr>
          <w:rFonts w:ascii="Calibri" w:eastAsia="Calibri" w:hAnsi="Calibri" w:cs="Calibri"/>
          <w:bCs/>
          <w:lang w:val="en-US"/>
        </w:rPr>
        <w:t xml:space="preserve">in 2014 </w:t>
      </w:r>
      <w:r w:rsidR="00A24B18" w:rsidRPr="00B92158">
        <w:rPr>
          <w:rFonts w:ascii="Calibri" w:eastAsia="Calibri" w:hAnsi="Calibri" w:cs="Calibri"/>
          <w:bCs/>
        </w:rPr>
        <w:t>of the</w:t>
      </w:r>
      <w:r w:rsidR="00A24B18" w:rsidRPr="00B92158">
        <w:rPr>
          <w:rFonts w:ascii="Calibri" w:eastAsia="Calibri" w:hAnsi="Calibri" w:cs="Calibri"/>
          <w:bCs/>
          <w:lang w:val="en-US"/>
        </w:rPr>
        <w:t xml:space="preserve"> </w:t>
      </w:r>
      <w:r w:rsidR="00901240" w:rsidRPr="00B92158">
        <w:rPr>
          <w:rFonts w:ascii="Calibri" w:eastAsia="Calibri" w:hAnsi="Calibri" w:cs="Calibri"/>
          <w:bCs/>
          <w:lang w:val="en-US"/>
        </w:rPr>
        <w:t xml:space="preserve">new </w:t>
      </w:r>
      <w:r w:rsidR="00A24B18" w:rsidRPr="00B92158">
        <w:rPr>
          <w:rFonts w:ascii="Calibri" w:eastAsia="Calibri" w:hAnsi="Calibri" w:cs="Calibri"/>
          <w:bCs/>
          <w:lang w:val="en-US"/>
        </w:rPr>
        <w:t>UNICEF Strategic Plan</w:t>
      </w:r>
      <w:r w:rsidR="005543D8" w:rsidRPr="00B92158">
        <w:rPr>
          <w:rFonts w:ascii="Calibri" w:eastAsia="Calibri" w:hAnsi="Calibri" w:cs="Calibri"/>
          <w:bCs/>
          <w:lang w:val="en-US"/>
        </w:rPr>
        <w:t xml:space="preserve"> </w:t>
      </w:r>
      <w:r w:rsidR="000A3EE0" w:rsidRPr="00B92158">
        <w:rPr>
          <w:rFonts w:ascii="Calibri" w:eastAsia="Calibri" w:hAnsi="Calibri" w:cs="Calibri"/>
          <w:bCs/>
          <w:lang w:val="en-US"/>
        </w:rPr>
        <w:t xml:space="preserve">for the period 2014 – 2017 </w:t>
      </w:r>
      <w:r w:rsidRPr="00B92158">
        <w:rPr>
          <w:rFonts w:ascii="Calibri" w:eastAsia="Calibri" w:hAnsi="Calibri" w:cs="Calibri"/>
          <w:bCs/>
          <w:lang w:val="en-US"/>
        </w:rPr>
        <w:t xml:space="preserve">and </w:t>
      </w:r>
      <w:r w:rsidR="000A3EE0" w:rsidRPr="00B92158">
        <w:rPr>
          <w:rFonts w:ascii="Calibri" w:eastAsia="Calibri" w:hAnsi="Calibri" w:cs="Calibri"/>
          <w:bCs/>
          <w:lang w:val="en-US"/>
        </w:rPr>
        <w:t xml:space="preserve">of </w:t>
      </w:r>
      <w:r w:rsidR="005543D8" w:rsidRPr="00B92158">
        <w:rPr>
          <w:rFonts w:ascii="Calibri" w:eastAsia="Calibri" w:hAnsi="Calibri" w:cs="Calibri"/>
          <w:bCs/>
          <w:lang w:val="en-US"/>
        </w:rPr>
        <w:t>the Gender Action Plan</w:t>
      </w:r>
      <w:r w:rsidR="00A24B18" w:rsidRPr="00B92158">
        <w:rPr>
          <w:rFonts w:ascii="Calibri" w:eastAsia="Calibri" w:hAnsi="Calibri" w:cs="Calibri"/>
          <w:bCs/>
          <w:lang w:val="en-US"/>
        </w:rPr>
        <w:t>.</w:t>
      </w:r>
      <w:r w:rsidR="00901240" w:rsidRPr="00B92158">
        <w:rPr>
          <w:rFonts w:ascii="Calibri" w:eastAsia="Calibri" w:hAnsi="Calibri" w:cs="Calibri"/>
          <w:bCs/>
          <w:lang w:val="en-US"/>
        </w:rPr>
        <w:t xml:space="preserve"> </w:t>
      </w:r>
    </w:p>
    <w:p w:rsidR="00974847" w:rsidRPr="00B92158" w:rsidRDefault="00DB50AA">
      <w:pPr>
        <w:pStyle w:val="Body"/>
        <w:spacing w:before="120"/>
        <w:jc w:val="both"/>
        <w:rPr>
          <w:rFonts w:ascii="Calibri" w:eastAsia="Calibri" w:hAnsi="Calibri" w:cs="Calibri"/>
          <w:bCs/>
          <w:lang w:val="en-US"/>
        </w:rPr>
      </w:pPr>
      <w:r w:rsidRPr="00B92158">
        <w:rPr>
          <w:rFonts w:ascii="Calibri" w:eastAsia="Calibri" w:hAnsi="Calibri" w:cs="Calibri"/>
          <w:bCs/>
        </w:rPr>
        <w:t>Th</w:t>
      </w:r>
      <w:r w:rsidR="00EA07F8" w:rsidRPr="00B92158">
        <w:rPr>
          <w:rFonts w:ascii="Calibri" w:eastAsia="Calibri" w:hAnsi="Calibri" w:cs="Calibri"/>
          <w:bCs/>
          <w:lang w:val="en-US"/>
        </w:rPr>
        <w:t>e annual report</w:t>
      </w:r>
      <w:r w:rsidR="00BF4342" w:rsidRPr="00B92158">
        <w:rPr>
          <w:rFonts w:ascii="Calibri" w:eastAsia="Calibri" w:hAnsi="Calibri" w:cs="Calibri"/>
          <w:bCs/>
          <w:lang w:val="en-US"/>
        </w:rPr>
        <w:t xml:space="preserve"> marks also the </w:t>
      </w:r>
      <w:r w:rsidR="00901240" w:rsidRPr="00B92158">
        <w:rPr>
          <w:rFonts w:ascii="Calibri" w:eastAsia="Calibri" w:hAnsi="Calibri" w:cs="Calibri"/>
          <w:bCs/>
          <w:lang w:val="en-US"/>
        </w:rPr>
        <w:t xml:space="preserve">first </w:t>
      </w:r>
      <w:r w:rsidR="007C45B7" w:rsidRPr="00B92158">
        <w:rPr>
          <w:rFonts w:ascii="Calibri" w:eastAsia="Calibri" w:hAnsi="Calibri" w:cs="Calibri"/>
          <w:bCs/>
          <w:lang w:val="en-US"/>
        </w:rPr>
        <w:t xml:space="preserve">fifth </w:t>
      </w:r>
      <w:r w:rsidR="005543D8" w:rsidRPr="00B92158">
        <w:rPr>
          <w:rFonts w:ascii="Calibri" w:eastAsia="Calibri" w:hAnsi="Calibri" w:cs="Calibri"/>
          <w:bCs/>
          <w:lang w:val="en-US"/>
        </w:rPr>
        <w:t xml:space="preserve">year </w:t>
      </w:r>
      <w:r w:rsidR="00901240" w:rsidRPr="00B92158">
        <w:rPr>
          <w:rFonts w:ascii="Calibri" w:eastAsia="Calibri" w:hAnsi="Calibri" w:cs="Calibri"/>
          <w:bCs/>
          <w:lang w:val="en-US"/>
        </w:rPr>
        <w:t xml:space="preserve">cycle </w:t>
      </w:r>
      <w:r w:rsidRPr="00B92158">
        <w:rPr>
          <w:rFonts w:ascii="Calibri" w:eastAsia="Calibri" w:hAnsi="Calibri" w:cs="Calibri"/>
          <w:bCs/>
        </w:rPr>
        <w:t xml:space="preserve">since </w:t>
      </w:r>
      <w:r w:rsidR="00BF4342" w:rsidRPr="00B92158">
        <w:rPr>
          <w:rFonts w:ascii="Calibri" w:eastAsia="Calibri" w:hAnsi="Calibri" w:cs="Calibri"/>
          <w:bCs/>
          <w:lang w:val="en-US"/>
        </w:rPr>
        <w:t xml:space="preserve">the announcement </w:t>
      </w:r>
      <w:r w:rsidR="00EA07F8" w:rsidRPr="00B92158">
        <w:rPr>
          <w:rFonts w:ascii="Calibri" w:eastAsia="Calibri" w:hAnsi="Calibri" w:cs="Calibri"/>
          <w:bCs/>
          <w:lang w:val="en-US"/>
        </w:rPr>
        <w:t xml:space="preserve">in 2010 </w:t>
      </w:r>
      <w:r w:rsidR="00BF4342" w:rsidRPr="00B92158">
        <w:rPr>
          <w:rFonts w:ascii="Calibri" w:eastAsia="Calibri" w:hAnsi="Calibri" w:cs="Calibri"/>
          <w:bCs/>
          <w:lang w:val="en-US"/>
        </w:rPr>
        <w:t>of</w:t>
      </w:r>
      <w:r w:rsidR="00373C79" w:rsidRPr="00B92158">
        <w:rPr>
          <w:rFonts w:ascii="Calibri" w:eastAsia="Calibri" w:hAnsi="Calibri" w:cs="Calibri"/>
          <w:bCs/>
          <w:lang w:val="en-US"/>
        </w:rPr>
        <w:t xml:space="preserve"> the</w:t>
      </w:r>
      <w:r w:rsidR="00BF4342" w:rsidRPr="00B92158">
        <w:rPr>
          <w:rFonts w:ascii="Calibri" w:eastAsia="Calibri" w:hAnsi="Calibri" w:cs="Calibri"/>
          <w:bCs/>
          <w:lang w:val="en-US"/>
        </w:rPr>
        <w:t xml:space="preserve"> </w:t>
      </w:r>
      <w:r w:rsidR="00373C79" w:rsidRPr="00B92158">
        <w:rPr>
          <w:rFonts w:ascii="Calibri" w:eastAsia="Calibri" w:hAnsi="Calibri" w:cs="Calibri"/>
          <w:bCs/>
        </w:rPr>
        <w:t xml:space="preserve">equity refocus </w:t>
      </w:r>
      <w:r w:rsidR="00373C79" w:rsidRPr="00B92158">
        <w:rPr>
          <w:rFonts w:ascii="Calibri" w:eastAsia="Calibri" w:hAnsi="Calibri" w:cs="Calibri"/>
          <w:bCs/>
          <w:lang w:val="en-US"/>
        </w:rPr>
        <w:t xml:space="preserve">of </w:t>
      </w:r>
      <w:r w:rsidRPr="00B92158">
        <w:rPr>
          <w:rFonts w:ascii="Calibri" w:eastAsia="Calibri" w:hAnsi="Calibri" w:cs="Calibri"/>
          <w:bCs/>
        </w:rPr>
        <w:t>UNICEF</w:t>
      </w:r>
      <w:r w:rsidR="00373C79" w:rsidRPr="00B92158">
        <w:rPr>
          <w:rFonts w:ascii="Calibri" w:eastAsia="Calibri" w:hAnsi="Calibri" w:cs="Calibri"/>
          <w:bCs/>
          <w:lang w:val="en-US"/>
        </w:rPr>
        <w:t xml:space="preserve">’s work and the orientation of all </w:t>
      </w:r>
      <w:r w:rsidRPr="00B92158">
        <w:rPr>
          <w:rFonts w:ascii="Calibri" w:eastAsia="Calibri" w:hAnsi="Calibri" w:cs="Calibri"/>
          <w:bCs/>
        </w:rPr>
        <w:t>programmes,</w:t>
      </w:r>
      <w:r w:rsidRPr="00B92158">
        <w:rPr>
          <w:rFonts w:ascii="Calibri" w:eastAsia="Calibri" w:hAnsi="Calibri" w:cs="Calibri"/>
          <w:bCs/>
          <w:lang w:val="en-US"/>
        </w:rPr>
        <w:t xml:space="preserve"> </w:t>
      </w:r>
      <w:r w:rsidRPr="00B92158">
        <w:rPr>
          <w:rFonts w:ascii="Calibri" w:eastAsia="Calibri" w:hAnsi="Calibri" w:cs="Calibri"/>
          <w:bCs/>
        </w:rPr>
        <w:t>operations</w:t>
      </w:r>
      <w:r w:rsidR="006C786A" w:rsidRPr="00B92158">
        <w:rPr>
          <w:rFonts w:ascii="Calibri" w:eastAsia="Calibri" w:hAnsi="Calibri" w:cs="Calibri"/>
          <w:bCs/>
          <w:lang w:val="en-US"/>
        </w:rPr>
        <w:t xml:space="preserve"> and </w:t>
      </w:r>
      <w:r w:rsidRPr="00B92158">
        <w:rPr>
          <w:rFonts w:ascii="Calibri" w:eastAsia="Calibri" w:hAnsi="Calibri" w:cs="Calibri"/>
          <w:bCs/>
        </w:rPr>
        <w:t xml:space="preserve">partnerships towards </w:t>
      </w:r>
      <w:r w:rsidR="004F2FA6" w:rsidRPr="00B92158">
        <w:rPr>
          <w:rFonts w:ascii="Calibri" w:eastAsia="Calibri" w:hAnsi="Calibri" w:cs="Calibri"/>
          <w:bCs/>
          <w:lang w:val="en-US"/>
        </w:rPr>
        <w:t xml:space="preserve">ensuring </w:t>
      </w:r>
      <w:r w:rsidRPr="00B92158">
        <w:rPr>
          <w:rFonts w:ascii="Calibri" w:eastAsia="Calibri" w:hAnsi="Calibri" w:cs="Calibri"/>
          <w:bCs/>
        </w:rPr>
        <w:t>a fair chance in life</w:t>
      </w:r>
      <w:r w:rsidR="004F2FA6" w:rsidRPr="00B92158">
        <w:rPr>
          <w:rFonts w:ascii="Calibri" w:eastAsia="Calibri" w:hAnsi="Calibri" w:cs="Calibri"/>
          <w:bCs/>
          <w:lang w:val="en-US"/>
        </w:rPr>
        <w:t xml:space="preserve"> for every child</w:t>
      </w:r>
      <w:r w:rsidRPr="00B92158">
        <w:rPr>
          <w:rFonts w:ascii="Calibri" w:eastAsia="Calibri" w:hAnsi="Calibri" w:cs="Calibri"/>
          <w:bCs/>
        </w:rPr>
        <w:t xml:space="preserve">. </w:t>
      </w:r>
    </w:p>
    <w:p w:rsidR="00DB50AA" w:rsidRPr="00B92158" w:rsidRDefault="00093F37">
      <w:pPr>
        <w:pStyle w:val="Body"/>
        <w:spacing w:before="120"/>
        <w:jc w:val="both"/>
        <w:rPr>
          <w:rFonts w:ascii="Calibri" w:eastAsia="Calibri" w:hAnsi="Calibri" w:cs="Calibri"/>
          <w:lang w:val="en-US"/>
        </w:rPr>
      </w:pPr>
      <w:r w:rsidRPr="00B92158">
        <w:rPr>
          <w:rFonts w:ascii="Calibri" w:eastAsia="Calibri" w:hAnsi="Calibri" w:cs="Calibri"/>
          <w:lang w:val="en-US"/>
        </w:rPr>
        <w:t xml:space="preserve">Bulgaria welcomes the improved results for children </w:t>
      </w:r>
      <w:r w:rsidR="006C786A" w:rsidRPr="00B92158">
        <w:rPr>
          <w:rFonts w:ascii="Calibri" w:eastAsia="Calibri" w:hAnsi="Calibri" w:cs="Calibri"/>
          <w:lang w:val="en-US"/>
        </w:rPr>
        <w:t xml:space="preserve">in the last five years, especially as regards the most </w:t>
      </w:r>
      <w:r w:rsidR="00346F2B" w:rsidRPr="00B92158">
        <w:rPr>
          <w:rFonts w:ascii="Calibri" w:eastAsia="Calibri" w:hAnsi="Calibri" w:cs="Calibri"/>
          <w:lang w:val="en-US"/>
        </w:rPr>
        <w:t xml:space="preserve">disadvantaged and marginalized groups. </w:t>
      </w:r>
    </w:p>
    <w:p w:rsidR="009E5C52" w:rsidRPr="00B92158" w:rsidRDefault="009E5C52" w:rsidP="009E5C52">
      <w:pPr>
        <w:pStyle w:val="Body"/>
        <w:spacing w:before="120"/>
        <w:jc w:val="both"/>
        <w:rPr>
          <w:rFonts w:ascii="Calibri" w:eastAsia="Calibri" w:hAnsi="Calibri" w:cs="Calibri"/>
          <w:b/>
          <w:lang w:val="en-US"/>
        </w:rPr>
      </w:pPr>
      <w:r w:rsidRPr="00B92158">
        <w:rPr>
          <w:rFonts w:ascii="Calibri" w:eastAsia="Calibri" w:hAnsi="Calibri" w:cs="Calibri"/>
          <w:b/>
          <w:lang w:val="en-US"/>
        </w:rPr>
        <w:t xml:space="preserve">Madam </w:t>
      </w:r>
      <w:r w:rsidR="0075787B">
        <w:rPr>
          <w:rFonts w:ascii="Calibri" w:eastAsia="Calibri" w:hAnsi="Calibri" w:cs="Calibri"/>
          <w:b/>
          <w:lang w:val="en-US"/>
        </w:rPr>
        <w:t>President</w:t>
      </w:r>
      <w:r w:rsidRPr="00B92158">
        <w:rPr>
          <w:rFonts w:ascii="Calibri" w:eastAsia="Calibri" w:hAnsi="Calibri" w:cs="Calibri"/>
          <w:b/>
          <w:lang w:val="en-US"/>
        </w:rPr>
        <w:t xml:space="preserve">, </w:t>
      </w:r>
    </w:p>
    <w:p w:rsidR="00B82898" w:rsidRPr="00B92158" w:rsidRDefault="009E5C52" w:rsidP="009E5C52">
      <w:pPr>
        <w:pStyle w:val="Body"/>
        <w:spacing w:before="120"/>
        <w:jc w:val="both"/>
        <w:rPr>
          <w:rFonts w:ascii="Calibri" w:eastAsia="Calibri" w:hAnsi="Calibri" w:cs="Calibri"/>
          <w:lang w:val="en-US"/>
        </w:rPr>
      </w:pPr>
      <w:r w:rsidRPr="00B92158">
        <w:rPr>
          <w:rFonts w:ascii="Calibri" w:eastAsia="Calibri" w:hAnsi="Calibri" w:cs="Calibri"/>
          <w:lang w:val="en-US"/>
        </w:rPr>
        <w:t xml:space="preserve">Bulgaria commends UNICEF for successfully fulfilling its humanitarian mandate as well considering the unprecedented scale of humanitarian crises in 2014 and the particular vulnerability of children, including the persistence of conflicts in many </w:t>
      </w:r>
      <w:r w:rsidR="0062001A" w:rsidRPr="00B92158">
        <w:rPr>
          <w:rFonts w:ascii="Calibri" w:eastAsia="Calibri" w:hAnsi="Calibri" w:cs="Calibri"/>
          <w:lang w:val="en-US"/>
        </w:rPr>
        <w:t>parts</w:t>
      </w:r>
      <w:r w:rsidRPr="00B92158">
        <w:rPr>
          <w:rFonts w:ascii="Calibri" w:eastAsia="Calibri" w:hAnsi="Calibri" w:cs="Calibri"/>
          <w:lang w:val="en-US"/>
        </w:rPr>
        <w:t xml:space="preserve"> of the world, natural disasters and epidemics. UNICEF </w:t>
      </w:r>
      <w:r w:rsidR="00AF374D" w:rsidRPr="00B92158">
        <w:rPr>
          <w:rFonts w:ascii="Calibri" w:eastAsia="Calibri" w:hAnsi="Calibri" w:cs="Calibri"/>
          <w:lang w:val="en-US"/>
        </w:rPr>
        <w:t xml:space="preserve">did an outstanding work as regards </w:t>
      </w:r>
      <w:r w:rsidRPr="00B92158">
        <w:rPr>
          <w:rFonts w:ascii="Calibri" w:eastAsia="Calibri" w:hAnsi="Calibri" w:cs="Calibri"/>
          <w:lang w:val="en-US"/>
        </w:rPr>
        <w:t xml:space="preserve">the </w:t>
      </w:r>
      <w:r w:rsidR="00B82898" w:rsidRPr="00B92158">
        <w:rPr>
          <w:rFonts w:ascii="Calibri" w:eastAsia="Calibri" w:hAnsi="Calibri" w:cs="Calibri"/>
          <w:lang w:val="en-US"/>
        </w:rPr>
        <w:t xml:space="preserve">Ebola outbreak. </w:t>
      </w:r>
    </w:p>
    <w:p w:rsidR="009E5C52" w:rsidRPr="00B92158" w:rsidRDefault="009E5C52" w:rsidP="009E5C52">
      <w:pPr>
        <w:pStyle w:val="Body"/>
        <w:spacing w:before="120"/>
        <w:jc w:val="both"/>
        <w:rPr>
          <w:rFonts w:ascii="Calibri" w:eastAsia="Calibri" w:hAnsi="Calibri" w:cs="Calibri"/>
          <w:lang w:val="en-US"/>
        </w:rPr>
      </w:pPr>
      <w:r w:rsidRPr="00B92158">
        <w:rPr>
          <w:rFonts w:ascii="Calibri" w:eastAsia="Calibri" w:hAnsi="Calibri" w:cs="Calibri"/>
          <w:lang w:val="en-US"/>
        </w:rPr>
        <w:t xml:space="preserve">The situation of children in Nepal after the recent devastating earthquakes remains a major concern. Bulgaria joined the efforts of the international community in supporting the people of </w:t>
      </w:r>
      <w:r w:rsidRPr="00B92158">
        <w:rPr>
          <w:rFonts w:ascii="Calibri" w:eastAsia="Calibri" w:hAnsi="Calibri" w:cs="Calibri"/>
          <w:lang w:val="en-US"/>
        </w:rPr>
        <w:lastRenderedPageBreak/>
        <w:t>Nepal with humanitarian assistance through UNICEF and other social partners, as well as through a number of money raising campaigns.</w:t>
      </w:r>
    </w:p>
    <w:p w:rsidR="009E5C52" w:rsidRPr="00B92158" w:rsidRDefault="009E5C52" w:rsidP="009E5C52">
      <w:pPr>
        <w:pStyle w:val="Body"/>
        <w:spacing w:before="120"/>
        <w:jc w:val="both"/>
        <w:rPr>
          <w:rFonts w:ascii="Calibri" w:eastAsia="Calibri" w:hAnsi="Calibri" w:cs="Calibri"/>
          <w:lang w:val="en-US"/>
        </w:rPr>
      </w:pPr>
      <w:r w:rsidRPr="00B92158">
        <w:rPr>
          <w:rFonts w:ascii="Calibri" w:eastAsia="Calibri" w:hAnsi="Calibri" w:cs="Calibri"/>
          <w:lang w:val="en-US"/>
        </w:rPr>
        <w:t xml:space="preserve">Here, I would like to pay tribute to all UNICEF staff members who have lost their lives in the noble cause of children, most recently in Somalia. Their lives and mission are valued and appreciated and they will always be remembered as true heroes. </w:t>
      </w:r>
    </w:p>
    <w:p w:rsidR="00A033FE" w:rsidRPr="00B92158" w:rsidRDefault="0032701A">
      <w:pPr>
        <w:pStyle w:val="Body"/>
        <w:spacing w:before="120"/>
        <w:jc w:val="both"/>
        <w:rPr>
          <w:rFonts w:ascii="Calibri" w:eastAsia="Calibri" w:hAnsi="Calibri" w:cs="Calibri"/>
          <w:b/>
          <w:bCs/>
          <w:lang w:val="en-US"/>
        </w:rPr>
      </w:pPr>
      <w:r w:rsidRPr="00B92158">
        <w:rPr>
          <w:rFonts w:ascii="Calibri" w:eastAsia="Calibri" w:hAnsi="Calibri" w:cs="Calibri"/>
          <w:b/>
          <w:bCs/>
          <w:lang w:val="en-US"/>
        </w:rPr>
        <w:t xml:space="preserve">Madam </w:t>
      </w:r>
      <w:r w:rsidR="00223658" w:rsidRPr="00B92158">
        <w:rPr>
          <w:rFonts w:ascii="Calibri" w:eastAsia="Calibri" w:hAnsi="Calibri" w:cs="Calibri"/>
          <w:b/>
          <w:bCs/>
          <w:lang w:val="en-US"/>
        </w:rPr>
        <w:t>President,</w:t>
      </w:r>
    </w:p>
    <w:p w:rsidR="007E03C3" w:rsidRPr="00B92158" w:rsidRDefault="00223658">
      <w:pPr>
        <w:pStyle w:val="Body"/>
        <w:spacing w:before="120"/>
        <w:jc w:val="both"/>
        <w:rPr>
          <w:rFonts w:ascii="Calibri" w:eastAsia="Calibri" w:hAnsi="Calibri" w:cs="Calibri"/>
          <w:lang w:val="en-US"/>
        </w:rPr>
      </w:pPr>
      <w:r w:rsidRPr="00B92158">
        <w:rPr>
          <w:rFonts w:ascii="Calibri" w:eastAsia="Calibri" w:hAnsi="Calibri" w:cs="Calibri"/>
          <w:lang w:val="en-US"/>
        </w:rPr>
        <w:t>The Government of Bulgaria attaches great importance to the protection of children and the promotion of their rights which is a main priority on my country</w:t>
      </w:r>
      <w:r w:rsidR="001E3AE4">
        <w:rPr>
          <w:rFonts w:ascii="Calibri" w:eastAsia="Calibri" w:hAnsi="Calibri" w:cs="Calibri"/>
          <w:lang w:val="en-US"/>
        </w:rPr>
        <w:t>’</w:t>
      </w:r>
      <w:r w:rsidRPr="00B92158">
        <w:rPr>
          <w:rFonts w:ascii="Calibri" w:eastAsia="Calibri" w:hAnsi="Calibri" w:cs="Calibri"/>
          <w:lang w:val="en-US"/>
        </w:rPr>
        <w:t>s human rights agenda. All Government</w:t>
      </w:r>
      <w:r w:rsidR="006015E9" w:rsidRPr="00B92158">
        <w:rPr>
          <w:rFonts w:ascii="Calibri" w:eastAsia="Calibri" w:hAnsi="Calibri" w:cs="Calibri"/>
          <w:lang w:val="en-US"/>
        </w:rPr>
        <w:t xml:space="preserve"> </w:t>
      </w:r>
      <w:r w:rsidRPr="00B92158">
        <w:rPr>
          <w:rFonts w:ascii="Calibri" w:eastAsia="Calibri" w:hAnsi="Calibri" w:cs="Calibri"/>
          <w:lang w:val="en-US"/>
        </w:rPr>
        <w:t xml:space="preserve">policies and </w:t>
      </w:r>
      <w:proofErr w:type="spellStart"/>
      <w:r w:rsidRPr="00B92158">
        <w:rPr>
          <w:rFonts w:ascii="Calibri" w:eastAsia="Calibri" w:hAnsi="Calibri" w:cs="Calibri"/>
          <w:lang w:val="en-US"/>
        </w:rPr>
        <w:t>programmes</w:t>
      </w:r>
      <w:proofErr w:type="spellEnd"/>
      <w:r w:rsidRPr="00B92158">
        <w:rPr>
          <w:rFonts w:ascii="Calibri" w:eastAsia="Calibri" w:hAnsi="Calibri" w:cs="Calibri"/>
          <w:lang w:val="en-US"/>
        </w:rPr>
        <w:t xml:space="preserve"> related to children </w:t>
      </w:r>
      <w:r w:rsidR="007E03C3" w:rsidRPr="00B92158">
        <w:rPr>
          <w:rFonts w:ascii="Calibri" w:eastAsia="Calibri" w:hAnsi="Calibri" w:cs="Calibri"/>
          <w:lang w:val="en-US"/>
        </w:rPr>
        <w:t>follow a</w:t>
      </w:r>
      <w:r w:rsidR="00315DF2" w:rsidRPr="00B92158">
        <w:rPr>
          <w:rFonts w:ascii="Calibri" w:eastAsia="Calibri" w:hAnsi="Calibri" w:cs="Calibri"/>
          <w:lang w:val="en-US"/>
        </w:rPr>
        <w:t xml:space="preserve"> </w:t>
      </w:r>
      <w:r w:rsidR="007E03C3" w:rsidRPr="00B92158">
        <w:rPr>
          <w:rFonts w:ascii="Calibri" w:eastAsia="Calibri" w:hAnsi="Calibri" w:cs="Calibri"/>
          <w:lang w:val="en-US"/>
        </w:rPr>
        <w:t>human</w:t>
      </w:r>
      <w:r w:rsidR="00ED734C" w:rsidRPr="00B92158">
        <w:rPr>
          <w:rFonts w:ascii="Calibri" w:eastAsia="Calibri" w:hAnsi="Calibri" w:cs="Calibri"/>
          <w:lang w:val="en-US"/>
        </w:rPr>
        <w:t>-</w:t>
      </w:r>
      <w:r w:rsidR="007E03C3" w:rsidRPr="00B92158">
        <w:rPr>
          <w:rFonts w:ascii="Calibri" w:eastAsia="Calibri" w:hAnsi="Calibri" w:cs="Calibri"/>
          <w:lang w:val="en-US"/>
        </w:rPr>
        <w:t>rights</w:t>
      </w:r>
      <w:r w:rsidR="00ED734C" w:rsidRPr="00B92158">
        <w:rPr>
          <w:rFonts w:ascii="Calibri" w:eastAsia="Calibri" w:hAnsi="Calibri" w:cs="Calibri"/>
          <w:lang w:val="en-US"/>
        </w:rPr>
        <w:t>-</w:t>
      </w:r>
      <w:r w:rsidR="007E03C3" w:rsidRPr="00B92158">
        <w:rPr>
          <w:rFonts w:ascii="Calibri" w:eastAsia="Calibri" w:hAnsi="Calibri" w:cs="Calibri"/>
          <w:lang w:val="en-US"/>
        </w:rPr>
        <w:t xml:space="preserve">based approach </w:t>
      </w:r>
      <w:r w:rsidR="006015E9" w:rsidRPr="00B92158">
        <w:rPr>
          <w:rFonts w:ascii="Calibri" w:eastAsia="Calibri" w:hAnsi="Calibri" w:cs="Calibri"/>
          <w:lang w:val="en-US"/>
        </w:rPr>
        <w:t xml:space="preserve">being </w:t>
      </w:r>
      <w:r w:rsidR="007E03C3" w:rsidRPr="00B92158">
        <w:rPr>
          <w:rFonts w:ascii="Calibri" w:eastAsia="Calibri" w:hAnsi="Calibri" w:cs="Calibri"/>
          <w:lang w:val="en-US"/>
        </w:rPr>
        <w:t>designed in the best interest of children.</w:t>
      </w:r>
    </w:p>
    <w:p w:rsidR="00653CE6" w:rsidRPr="00B92158" w:rsidRDefault="006C5F7A" w:rsidP="00653CE6">
      <w:pPr>
        <w:pStyle w:val="Body"/>
        <w:spacing w:before="120"/>
        <w:jc w:val="both"/>
        <w:rPr>
          <w:rFonts w:ascii="Calibri" w:eastAsia="Calibri" w:hAnsi="Calibri" w:cs="Calibri"/>
          <w:color w:val="auto"/>
          <w:lang w:val="en-US"/>
        </w:rPr>
      </w:pPr>
      <w:r w:rsidRPr="00B92158">
        <w:rPr>
          <w:rFonts w:ascii="Calibri" w:eastAsia="Calibri" w:hAnsi="Calibri" w:cs="Calibri"/>
          <w:color w:val="auto"/>
          <w:lang w:val="en-US"/>
        </w:rPr>
        <w:t>UNICEF Bulgaria is a valuable partner in all major national initiatives concerning children and is an</w:t>
      </w:r>
      <w:r w:rsidR="00653CE6" w:rsidRPr="00B92158">
        <w:rPr>
          <w:rFonts w:ascii="Calibri" w:eastAsia="Calibri" w:hAnsi="Calibri" w:cs="Calibri"/>
          <w:color w:val="auto"/>
          <w:lang w:val="en-US"/>
        </w:rPr>
        <w:t xml:space="preserve"> important factor for achieving real and durable results for the wel</w:t>
      </w:r>
      <w:r w:rsidR="00891D04" w:rsidRPr="00B92158">
        <w:rPr>
          <w:rFonts w:ascii="Calibri" w:eastAsia="Calibri" w:hAnsi="Calibri" w:cs="Calibri"/>
          <w:color w:val="auto"/>
          <w:lang w:val="en-US"/>
        </w:rPr>
        <w:t>l-being</w:t>
      </w:r>
      <w:r w:rsidR="00653CE6" w:rsidRPr="00B92158">
        <w:rPr>
          <w:rFonts w:ascii="Calibri" w:eastAsia="Calibri" w:hAnsi="Calibri" w:cs="Calibri"/>
          <w:color w:val="auto"/>
          <w:lang w:val="en-US"/>
        </w:rPr>
        <w:t xml:space="preserve"> of children in Bulgaria</w:t>
      </w:r>
      <w:r w:rsidRPr="00B92158">
        <w:rPr>
          <w:rFonts w:ascii="Calibri" w:eastAsia="Calibri" w:hAnsi="Calibri" w:cs="Calibri"/>
          <w:color w:val="auto"/>
          <w:lang w:val="en-US"/>
        </w:rPr>
        <w:t>. T</w:t>
      </w:r>
      <w:r w:rsidR="00653CE6" w:rsidRPr="00B92158">
        <w:rPr>
          <w:rFonts w:ascii="Calibri" w:eastAsia="Calibri" w:hAnsi="Calibri" w:cs="Calibri"/>
          <w:color w:val="auto"/>
          <w:lang w:val="en-US"/>
        </w:rPr>
        <w:t xml:space="preserve">he long-standing cooperation </w:t>
      </w:r>
      <w:r w:rsidR="004A5007" w:rsidRPr="00B92158">
        <w:rPr>
          <w:rFonts w:ascii="Calibri" w:eastAsia="Calibri" w:hAnsi="Calibri" w:cs="Calibri"/>
          <w:color w:val="auto"/>
          <w:lang w:val="en-US"/>
        </w:rPr>
        <w:t xml:space="preserve">with </w:t>
      </w:r>
      <w:r w:rsidR="00653CE6" w:rsidRPr="00B92158">
        <w:rPr>
          <w:rFonts w:ascii="Calibri" w:eastAsia="Calibri" w:hAnsi="Calibri" w:cs="Calibri"/>
          <w:color w:val="auto"/>
          <w:lang w:val="en-US"/>
        </w:rPr>
        <w:t xml:space="preserve">UNICEF </w:t>
      </w:r>
      <w:r w:rsidR="00DD525B" w:rsidRPr="00B92158">
        <w:rPr>
          <w:rFonts w:ascii="Calibri" w:eastAsia="Calibri" w:hAnsi="Calibri" w:cs="Calibri"/>
          <w:color w:val="auto"/>
          <w:lang w:val="en-US"/>
        </w:rPr>
        <w:t xml:space="preserve">is instrumental </w:t>
      </w:r>
      <w:r w:rsidR="00653CE6" w:rsidRPr="00B92158">
        <w:rPr>
          <w:rFonts w:ascii="Calibri" w:eastAsia="Calibri" w:hAnsi="Calibri" w:cs="Calibri"/>
          <w:color w:val="auto"/>
          <w:lang w:val="en-US"/>
        </w:rPr>
        <w:t xml:space="preserve">in </w:t>
      </w:r>
      <w:r w:rsidR="00DD525B" w:rsidRPr="00B92158">
        <w:rPr>
          <w:rFonts w:ascii="Calibri" w:eastAsia="Calibri" w:hAnsi="Calibri" w:cs="Calibri"/>
          <w:color w:val="auto"/>
          <w:lang w:val="en-US"/>
        </w:rPr>
        <w:t>all</w:t>
      </w:r>
      <w:r w:rsidR="00653CE6" w:rsidRPr="00B92158">
        <w:rPr>
          <w:rFonts w:ascii="Calibri" w:eastAsia="Calibri" w:hAnsi="Calibri" w:cs="Calibri"/>
          <w:color w:val="auto"/>
          <w:lang w:val="en-US"/>
        </w:rPr>
        <w:t xml:space="preserve"> processes </w:t>
      </w:r>
      <w:r w:rsidR="00DD525B" w:rsidRPr="00B92158">
        <w:rPr>
          <w:rFonts w:ascii="Calibri" w:eastAsia="Calibri" w:hAnsi="Calibri" w:cs="Calibri"/>
          <w:color w:val="auto"/>
          <w:lang w:val="en-US"/>
        </w:rPr>
        <w:t xml:space="preserve">related to the </w:t>
      </w:r>
      <w:r w:rsidR="00653CE6" w:rsidRPr="00B92158">
        <w:rPr>
          <w:rFonts w:ascii="Calibri" w:eastAsia="Calibri" w:hAnsi="Calibri" w:cs="Calibri"/>
          <w:color w:val="auto"/>
          <w:lang w:val="en-US"/>
        </w:rPr>
        <w:t xml:space="preserve">formulation, implementation and monitoring of </w:t>
      </w:r>
      <w:r w:rsidR="00B05FFF" w:rsidRPr="00B92158">
        <w:rPr>
          <w:rFonts w:ascii="Calibri" w:eastAsia="Calibri" w:hAnsi="Calibri" w:cs="Calibri"/>
          <w:color w:val="auto"/>
          <w:lang w:val="en-US"/>
        </w:rPr>
        <w:t xml:space="preserve">child </w:t>
      </w:r>
      <w:r w:rsidR="00653CE6" w:rsidRPr="00B92158">
        <w:rPr>
          <w:rFonts w:ascii="Calibri" w:eastAsia="Calibri" w:hAnsi="Calibri" w:cs="Calibri"/>
          <w:color w:val="auto"/>
          <w:lang w:val="en-US"/>
        </w:rPr>
        <w:t xml:space="preserve">policies and </w:t>
      </w:r>
      <w:proofErr w:type="spellStart"/>
      <w:r w:rsidR="00653CE6" w:rsidRPr="00B92158">
        <w:rPr>
          <w:rFonts w:ascii="Calibri" w:eastAsia="Calibri" w:hAnsi="Calibri" w:cs="Calibri"/>
          <w:color w:val="auto"/>
          <w:lang w:val="en-US"/>
        </w:rPr>
        <w:t>programmes</w:t>
      </w:r>
      <w:proofErr w:type="spellEnd"/>
      <w:r w:rsidR="00B05FFF" w:rsidRPr="00B92158">
        <w:rPr>
          <w:rFonts w:ascii="Calibri" w:eastAsia="Calibri" w:hAnsi="Calibri" w:cs="Calibri"/>
          <w:color w:val="auto"/>
          <w:lang w:val="en-US"/>
        </w:rPr>
        <w:t xml:space="preserve">, as well as </w:t>
      </w:r>
      <w:r w:rsidR="00891D04" w:rsidRPr="00B92158">
        <w:rPr>
          <w:rFonts w:ascii="Calibri" w:eastAsia="Calibri" w:hAnsi="Calibri" w:cs="Calibri"/>
          <w:color w:val="auto"/>
          <w:lang w:val="en-US"/>
        </w:rPr>
        <w:t xml:space="preserve">in capacity </w:t>
      </w:r>
      <w:r w:rsidR="00487531" w:rsidRPr="00B92158">
        <w:rPr>
          <w:rFonts w:ascii="Calibri" w:eastAsia="Calibri" w:hAnsi="Calibri" w:cs="Calibri"/>
          <w:color w:val="auto"/>
          <w:lang w:val="en-US"/>
        </w:rPr>
        <w:t>building and probating new models and approaches for the promotion of child welfare</w:t>
      </w:r>
      <w:r w:rsidR="00653CE6" w:rsidRPr="00B92158">
        <w:rPr>
          <w:rFonts w:ascii="Calibri" w:eastAsia="Calibri" w:hAnsi="Calibri" w:cs="Calibri"/>
          <w:color w:val="auto"/>
          <w:lang w:val="en-US"/>
        </w:rPr>
        <w:t>.</w:t>
      </w:r>
      <w:r w:rsidR="00CC4011" w:rsidRPr="00B92158">
        <w:rPr>
          <w:rFonts w:ascii="Calibri" w:eastAsia="Calibri" w:hAnsi="Calibri" w:cs="Calibri"/>
          <w:color w:val="auto"/>
          <w:lang w:val="en-US"/>
        </w:rPr>
        <w:t xml:space="preserve"> </w:t>
      </w:r>
      <w:r w:rsidR="00653CE6" w:rsidRPr="00B92158">
        <w:rPr>
          <w:rFonts w:ascii="Calibri" w:eastAsia="Calibri" w:hAnsi="Calibri" w:cs="Calibri"/>
          <w:color w:val="auto"/>
          <w:lang w:val="en-US"/>
        </w:rPr>
        <w:t xml:space="preserve">UNICEF has played a crucial role </w:t>
      </w:r>
      <w:r w:rsidR="00CC4011" w:rsidRPr="00B92158">
        <w:rPr>
          <w:rFonts w:ascii="Calibri" w:eastAsia="Calibri" w:hAnsi="Calibri" w:cs="Calibri"/>
          <w:color w:val="auto"/>
          <w:lang w:val="en-US"/>
        </w:rPr>
        <w:t xml:space="preserve">also </w:t>
      </w:r>
      <w:r w:rsidR="00653CE6" w:rsidRPr="00B92158">
        <w:rPr>
          <w:rFonts w:ascii="Calibri" w:eastAsia="Calibri" w:hAnsi="Calibri" w:cs="Calibri"/>
          <w:color w:val="auto"/>
          <w:lang w:val="en-US"/>
        </w:rPr>
        <w:t>for the establishment of the fruitful partnership with the civil society</w:t>
      </w:r>
      <w:r w:rsidR="00CC4011" w:rsidRPr="00B92158">
        <w:rPr>
          <w:rFonts w:ascii="Calibri" w:eastAsia="Calibri" w:hAnsi="Calibri" w:cs="Calibri"/>
          <w:color w:val="auto"/>
          <w:lang w:val="en-US"/>
        </w:rPr>
        <w:t xml:space="preserve">, </w:t>
      </w:r>
      <w:r w:rsidR="00653CE6" w:rsidRPr="00B92158">
        <w:rPr>
          <w:rFonts w:ascii="Calibri" w:eastAsia="Calibri" w:hAnsi="Calibri" w:cs="Calibri"/>
          <w:color w:val="auto"/>
          <w:lang w:val="en-US"/>
        </w:rPr>
        <w:t xml:space="preserve">media </w:t>
      </w:r>
      <w:r w:rsidR="00CC4011" w:rsidRPr="00B92158">
        <w:rPr>
          <w:rFonts w:ascii="Calibri" w:eastAsia="Calibri" w:hAnsi="Calibri" w:cs="Calibri"/>
          <w:color w:val="auto"/>
          <w:lang w:val="en-US"/>
        </w:rPr>
        <w:t xml:space="preserve">and other social partners </w:t>
      </w:r>
      <w:r w:rsidR="00A17FAE" w:rsidRPr="00B92158">
        <w:rPr>
          <w:rFonts w:ascii="Calibri" w:eastAsia="Calibri" w:hAnsi="Calibri" w:cs="Calibri"/>
          <w:color w:val="auto"/>
          <w:lang w:val="en-US"/>
        </w:rPr>
        <w:t xml:space="preserve">for advancing the </w:t>
      </w:r>
      <w:r w:rsidR="00653CE6" w:rsidRPr="00B92158">
        <w:rPr>
          <w:rFonts w:ascii="Calibri" w:eastAsia="Calibri" w:hAnsi="Calibri" w:cs="Calibri"/>
          <w:color w:val="auto"/>
          <w:lang w:val="en-US"/>
        </w:rPr>
        <w:t>children</w:t>
      </w:r>
      <w:r w:rsidR="00A17FAE" w:rsidRPr="00B92158">
        <w:rPr>
          <w:rFonts w:ascii="Calibri" w:eastAsia="Calibri" w:hAnsi="Calibri" w:cs="Calibri"/>
          <w:color w:val="auto"/>
          <w:lang w:val="en-US"/>
        </w:rPr>
        <w:t xml:space="preserve">’s </w:t>
      </w:r>
      <w:r w:rsidR="00AD7EFE" w:rsidRPr="00B92158">
        <w:rPr>
          <w:rFonts w:ascii="Calibri" w:eastAsia="Calibri" w:hAnsi="Calibri" w:cs="Calibri"/>
          <w:color w:val="auto"/>
          <w:lang w:val="en-US"/>
        </w:rPr>
        <w:t xml:space="preserve">agenda </w:t>
      </w:r>
      <w:r w:rsidR="006D70AD" w:rsidRPr="00B92158">
        <w:rPr>
          <w:rFonts w:ascii="Calibri" w:eastAsia="Calibri" w:hAnsi="Calibri" w:cs="Calibri"/>
          <w:color w:val="auto"/>
          <w:lang w:val="en-US"/>
        </w:rPr>
        <w:t xml:space="preserve">in my </w:t>
      </w:r>
      <w:r w:rsidR="006D70AD" w:rsidRPr="00B92158">
        <w:rPr>
          <w:rFonts w:ascii="Calibri" w:eastAsia="Calibri" w:hAnsi="Calibri" w:cs="Calibri"/>
          <w:bCs/>
          <w:color w:val="auto"/>
          <w:lang w:val="en-GB"/>
        </w:rPr>
        <w:t>country</w:t>
      </w:r>
      <w:r w:rsidR="00653CE6" w:rsidRPr="00B92158">
        <w:rPr>
          <w:rFonts w:ascii="Calibri" w:eastAsia="Calibri" w:hAnsi="Calibri" w:cs="Calibri"/>
          <w:color w:val="auto"/>
          <w:lang w:val="en-US"/>
        </w:rPr>
        <w:t>.</w:t>
      </w:r>
    </w:p>
    <w:p w:rsidR="00CD5647" w:rsidRPr="00B92158" w:rsidRDefault="00EE685A" w:rsidP="00CD5647">
      <w:pPr>
        <w:pStyle w:val="Body"/>
        <w:spacing w:before="120"/>
        <w:jc w:val="both"/>
        <w:rPr>
          <w:rFonts w:ascii="Calibri" w:eastAsia="Calibri" w:hAnsi="Calibri" w:cs="Calibri"/>
          <w:bCs/>
          <w:lang w:val="en-GB"/>
        </w:rPr>
      </w:pPr>
      <w:r w:rsidRPr="00B92158">
        <w:rPr>
          <w:rFonts w:ascii="Calibri" w:eastAsia="Calibri" w:hAnsi="Calibri" w:cs="Calibri"/>
          <w:bCs/>
          <w:color w:val="auto"/>
          <w:lang w:val="en-GB"/>
        </w:rPr>
        <w:t xml:space="preserve">Ending violence against children is a </w:t>
      </w:r>
      <w:r w:rsidR="00CD5647" w:rsidRPr="00B92158">
        <w:rPr>
          <w:rFonts w:ascii="Calibri" w:eastAsia="Calibri" w:hAnsi="Calibri" w:cs="Calibri"/>
          <w:bCs/>
          <w:color w:val="auto"/>
          <w:lang w:val="en-GB"/>
        </w:rPr>
        <w:t>main priority</w:t>
      </w:r>
      <w:r w:rsidRPr="00B92158">
        <w:rPr>
          <w:rFonts w:ascii="Calibri" w:eastAsia="Calibri" w:hAnsi="Calibri" w:cs="Calibri"/>
          <w:bCs/>
          <w:color w:val="auto"/>
          <w:lang w:val="en-GB"/>
        </w:rPr>
        <w:t xml:space="preserve"> for </w:t>
      </w:r>
      <w:r w:rsidR="000530E2">
        <w:rPr>
          <w:rFonts w:ascii="Calibri" w:eastAsia="Calibri" w:hAnsi="Calibri" w:cs="Calibri"/>
          <w:bCs/>
          <w:color w:val="auto"/>
          <w:lang w:val="en-GB"/>
        </w:rPr>
        <w:t>Bulgaria</w:t>
      </w:r>
      <w:r w:rsidRPr="00B92158">
        <w:rPr>
          <w:rFonts w:ascii="Calibri" w:eastAsia="Calibri" w:hAnsi="Calibri" w:cs="Calibri"/>
          <w:bCs/>
          <w:color w:val="auto"/>
          <w:lang w:val="en-GB"/>
        </w:rPr>
        <w:t>.</w:t>
      </w:r>
      <w:r w:rsidR="00CD5647" w:rsidRPr="00B92158">
        <w:rPr>
          <w:rFonts w:ascii="Calibri" w:eastAsia="Calibri" w:hAnsi="Calibri" w:cs="Calibri"/>
          <w:bCs/>
          <w:color w:val="FF0000"/>
          <w:lang w:val="en-GB"/>
        </w:rPr>
        <w:t xml:space="preserve"> </w:t>
      </w:r>
      <w:r w:rsidR="00CD5647" w:rsidRPr="00B92158">
        <w:rPr>
          <w:rFonts w:ascii="Calibri" w:eastAsia="Calibri" w:hAnsi="Calibri" w:cs="Calibri"/>
          <w:bCs/>
          <w:lang w:val="en-GB"/>
        </w:rPr>
        <w:t xml:space="preserve">The Government works closely with UNICEF on a number of social campaigns, including “End Violence”, “Making the Invisible Visible”, </w:t>
      </w:r>
      <w:r w:rsidR="000530E2">
        <w:rPr>
          <w:rFonts w:ascii="Calibri" w:eastAsia="Calibri" w:hAnsi="Calibri" w:cs="Calibri"/>
          <w:bCs/>
          <w:lang w:val="en-GB"/>
        </w:rPr>
        <w:t xml:space="preserve">“Imagine”, </w:t>
      </w:r>
      <w:r w:rsidR="00CD5647" w:rsidRPr="00B92158">
        <w:rPr>
          <w:rFonts w:ascii="Calibri" w:eastAsia="Calibri" w:hAnsi="Calibri" w:cs="Calibri"/>
          <w:bCs/>
          <w:lang w:val="en-GB"/>
        </w:rPr>
        <w:t>etc., aimed at raising awareness in the society about the scope and dimensions of th</w:t>
      </w:r>
      <w:r w:rsidR="00E0658F" w:rsidRPr="00B92158">
        <w:rPr>
          <w:rFonts w:ascii="Calibri" w:eastAsia="Calibri" w:hAnsi="Calibri" w:cs="Calibri"/>
          <w:bCs/>
          <w:lang w:val="en-GB"/>
        </w:rPr>
        <w:t>e</w:t>
      </w:r>
      <w:r w:rsidR="00CD5647" w:rsidRPr="00B92158">
        <w:rPr>
          <w:rFonts w:ascii="Calibri" w:eastAsia="Calibri" w:hAnsi="Calibri" w:cs="Calibri"/>
          <w:bCs/>
          <w:lang w:val="en-GB"/>
        </w:rPr>
        <w:t xml:space="preserve"> problem in order to prevent it from happening and to deal successfully with the consequences by helping and supporting the victims and bringing to justice the perpetrators.</w:t>
      </w:r>
    </w:p>
    <w:p w:rsidR="00CD5647" w:rsidRPr="00B92158" w:rsidRDefault="00CD5647" w:rsidP="00CD5647">
      <w:pPr>
        <w:pStyle w:val="Body"/>
        <w:spacing w:before="120"/>
        <w:jc w:val="both"/>
        <w:rPr>
          <w:rFonts w:ascii="Calibri" w:eastAsia="Calibri" w:hAnsi="Calibri" w:cs="Calibri"/>
          <w:bCs/>
          <w:lang w:val="en-GB"/>
        </w:rPr>
      </w:pPr>
      <w:r w:rsidRPr="00B92158">
        <w:rPr>
          <w:rFonts w:ascii="Calibri" w:eastAsia="Calibri" w:hAnsi="Calibri" w:cs="Calibri"/>
          <w:bCs/>
          <w:lang w:val="en-GB"/>
        </w:rPr>
        <w:t xml:space="preserve">In 2012 the Ministry of Education and Science together with other government institutions, UNICEF, social partners and the civil society developed a set of special measures for countering bullying </w:t>
      </w:r>
      <w:r w:rsidR="00654E3C" w:rsidRPr="00B92158">
        <w:rPr>
          <w:rFonts w:ascii="Calibri" w:eastAsia="Calibri" w:hAnsi="Calibri" w:cs="Calibri"/>
          <w:bCs/>
          <w:lang w:val="en-GB"/>
        </w:rPr>
        <w:t xml:space="preserve">and harassment in schools </w:t>
      </w:r>
      <w:r w:rsidRPr="00B92158">
        <w:rPr>
          <w:rFonts w:ascii="Calibri" w:eastAsia="Calibri" w:hAnsi="Calibri" w:cs="Calibri"/>
          <w:bCs/>
          <w:lang w:val="en-GB"/>
        </w:rPr>
        <w:t xml:space="preserve">which </w:t>
      </w:r>
      <w:r w:rsidR="00842A3A" w:rsidRPr="00B92158">
        <w:rPr>
          <w:rFonts w:ascii="Calibri" w:eastAsia="Calibri" w:hAnsi="Calibri" w:cs="Calibri"/>
          <w:bCs/>
          <w:lang w:val="en-GB"/>
        </w:rPr>
        <w:t>was</w:t>
      </w:r>
      <w:r w:rsidRPr="00B92158">
        <w:rPr>
          <w:rFonts w:ascii="Calibri" w:eastAsia="Calibri" w:hAnsi="Calibri" w:cs="Calibri"/>
          <w:bCs/>
          <w:lang w:val="en-GB"/>
        </w:rPr>
        <w:t xml:space="preserve"> adopted as national guidelines for all schools </w:t>
      </w:r>
      <w:r w:rsidR="00FA0B96" w:rsidRPr="00B92158">
        <w:rPr>
          <w:rFonts w:ascii="Calibri" w:eastAsia="Calibri" w:hAnsi="Calibri" w:cs="Calibri"/>
          <w:bCs/>
          <w:lang w:val="en-GB"/>
        </w:rPr>
        <w:t>in the country</w:t>
      </w:r>
      <w:r w:rsidRPr="00B92158">
        <w:rPr>
          <w:rFonts w:ascii="Calibri" w:eastAsia="Calibri" w:hAnsi="Calibri" w:cs="Calibri"/>
          <w:bCs/>
          <w:lang w:val="en-GB"/>
        </w:rPr>
        <w:t xml:space="preserve">. </w:t>
      </w:r>
    </w:p>
    <w:p w:rsidR="00FD313A" w:rsidRPr="00B92158" w:rsidRDefault="00FD313A" w:rsidP="00FD313A">
      <w:pPr>
        <w:pStyle w:val="Body"/>
        <w:spacing w:before="120"/>
        <w:jc w:val="both"/>
        <w:rPr>
          <w:rFonts w:ascii="Calibri" w:eastAsia="Calibri" w:hAnsi="Calibri" w:cs="Calibri"/>
          <w:bCs/>
          <w:color w:val="auto"/>
          <w:lang w:val="en-GB"/>
        </w:rPr>
      </w:pPr>
      <w:r w:rsidRPr="00B92158">
        <w:rPr>
          <w:rFonts w:ascii="Calibri" w:eastAsia="Calibri" w:hAnsi="Calibri" w:cs="Calibri"/>
          <w:bCs/>
          <w:lang w:val="en-GB"/>
        </w:rPr>
        <w:t xml:space="preserve">The Bulgarian Government attaches great importance also to the promotion of inclusive education and takes the necessary measures for ensuring equal access to </w:t>
      </w:r>
      <w:r w:rsidRPr="00B92158">
        <w:rPr>
          <w:rFonts w:ascii="Calibri" w:eastAsia="Calibri" w:hAnsi="Calibri" w:cs="Calibri"/>
          <w:bCs/>
          <w:color w:val="auto"/>
          <w:lang w:val="en-GB"/>
        </w:rPr>
        <w:t xml:space="preserve">education for all, including children and youth with special needs.  </w:t>
      </w:r>
    </w:p>
    <w:p w:rsidR="00AB5CBE" w:rsidRPr="00B92158" w:rsidRDefault="002C60C7" w:rsidP="00416605">
      <w:pPr>
        <w:pStyle w:val="Body"/>
        <w:spacing w:before="120"/>
        <w:jc w:val="both"/>
        <w:rPr>
          <w:rFonts w:ascii="Calibri" w:eastAsia="Calibri" w:hAnsi="Calibri" w:cs="Calibri"/>
          <w:bCs/>
          <w:color w:val="auto"/>
          <w:lang w:val="en-GB"/>
        </w:rPr>
      </w:pPr>
      <w:r w:rsidRPr="00B92158">
        <w:rPr>
          <w:rFonts w:ascii="Calibri" w:eastAsia="Calibri" w:hAnsi="Calibri" w:cs="Calibri"/>
          <w:bCs/>
          <w:color w:val="auto"/>
          <w:lang w:val="en-GB"/>
        </w:rPr>
        <w:t xml:space="preserve">In March 2015 UNICEF Bulgaria launched a social campaign </w:t>
      </w:r>
      <w:r w:rsidR="00F16853" w:rsidRPr="00B92158">
        <w:rPr>
          <w:rFonts w:ascii="Calibri" w:eastAsia="Calibri" w:hAnsi="Calibri" w:cs="Calibri"/>
          <w:bCs/>
          <w:color w:val="auto"/>
          <w:lang w:val="en-GB"/>
        </w:rPr>
        <w:t xml:space="preserve">for promoting </w:t>
      </w:r>
      <w:r w:rsidR="00475679" w:rsidRPr="00B92158">
        <w:rPr>
          <w:rFonts w:ascii="Calibri" w:eastAsia="Calibri" w:hAnsi="Calibri" w:cs="Calibri"/>
          <w:bCs/>
          <w:color w:val="auto"/>
          <w:lang w:val="en-GB"/>
        </w:rPr>
        <w:t xml:space="preserve">the </w:t>
      </w:r>
      <w:r w:rsidR="00F337C0" w:rsidRPr="00B92158">
        <w:rPr>
          <w:rFonts w:ascii="Calibri" w:eastAsia="Calibri" w:hAnsi="Calibri" w:cs="Calibri"/>
          <w:bCs/>
          <w:color w:val="auto"/>
          <w:lang w:val="en-GB"/>
        </w:rPr>
        <w:t xml:space="preserve">right </w:t>
      </w:r>
      <w:r w:rsidR="000E60A0" w:rsidRPr="00B92158">
        <w:rPr>
          <w:rFonts w:ascii="Calibri" w:eastAsia="Calibri" w:hAnsi="Calibri" w:cs="Calibri"/>
          <w:bCs/>
          <w:color w:val="auto"/>
          <w:lang w:val="en-GB"/>
        </w:rPr>
        <w:t xml:space="preserve">of </w:t>
      </w:r>
      <w:r w:rsidR="00F90330" w:rsidRPr="00B92158">
        <w:rPr>
          <w:rFonts w:ascii="Calibri" w:eastAsia="Calibri" w:hAnsi="Calibri" w:cs="Calibri"/>
          <w:bCs/>
          <w:color w:val="auto"/>
          <w:lang w:val="en-GB"/>
        </w:rPr>
        <w:t xml:space="preserve">child </w:t>
      </w:r>
      <w:r w:rsidR="007A4E0F" w:rsidRPr="00B92158">
        <w:rPr>
          <w:rFonts w:ascii="Calibri" w:eastAsia="Calibri" w:hAnsi="Calibri" w:cs="Calibri"/>
          <w:bCs/>
          <w:color w:val="auto"/>
          <w:lang w:val="en-GB"/>
        </w:rPr>
        <w:t>participation</w:t>
      </w:r>
      <w:r w:rsidR="00344407" w:rsidRPr="00B92158">
        <w:rPr>
          <w:rFonts w:ascii="Calibri" w:eastAsia="Calibri" w:hAnsi="Calibri" w:cs="Calibri"/>
          <w:bCs/>
          <w:color w:val="auto"/>
          <w:lang w:val="en-GB"/>
        </w:rPr>
        <w:t xml:space="preserve"> </w:t>
      </w:r>
      <w:r w:rsidR="002530C5">
        <w:rPr>
          <w:rFonts w:ascii="Calibri" w:eastAsia="Calibri" w:hAnsi="Calibri" w:cs="Calibri"/>
          <w:bCs/>
          <w:color w:val="auto"/>
          <w:lang w:val="en-GB"/>
        </w:rPr>
        <w:t xml:space="preserve">with the </w:t>
      </w:r>
      <w:r w:rsidR="00344407" w:rsidRPr="00B92158">
        <w:rPr>
          <w:rFonts w:ascii="Calibri" w:eastAsia="Calibri" w:hAnsi="Calibri" w:cs="Calibri"/>
          <w:bCs/>
          <w:color w:val="auto"/>
          <w:lang w:val="en-GB"/>
        </w:rPr>
        <w:t>a</w:t>
      </w:r>
      <w:r w:rsidR="00F90330" w:rsidRPr="00B92158">
        <w:rPr>
          <w:rFonts w:ascii="Calibri" w:eastAsia="Calibri" w:hAnsi="Calibri" w:cs="Calibri"/>
          <w:bCs/>
          <w:color w:val="auto"/>
          <w:lang w:val="en-GB"/>
        </w:rPr>
        <w:t>im</w:t>
      </w:r>
      <w:r w:rsidR="002530C5">
        <w:rPr>
          <w:rFonts w:ascii="Calibri" w:eastAsia="Calibri" w:hAnsi="Calibri" w:cs="Calibri"/>
          <w:bCs/>
          <w:color w:val="auto"/>
          <w:lang w:val="en-GB"/>
        </w:rPr>
        <w:t xml:space="preserve"> </w:t>
      </w:r>
      <w:r w:rsidR="00F90330" w:rsidRPr="00B92158">
        <w:rPr>
          <w:rFonts w:ascii="Calibri" w:eastAsia="Calibri" w:hAnsi="Calibri" w:cs="Calibri"/>
          <w:bCs/>
          <w:color w:val="auto"/>
          <w:lang w:val="en-GB"/>
        </w:rPr>
        <w:t>t</w:t>
      </w:r>
      <w:r w:rsidR="002530C5">
        <w:rPr>
          <w:rFonts w:ascii="Calibri" w:eastAsia="Calibri" w:hAnsi="Calibri" w:cs="Calibri"/>
          <w:bCs/>
          <w:color w:val="auto"/>
          <w:lang w:val="en-GB"/>
        </w:rPr>
        <w:t>o</w:t>
      </w:r>
      <w:r w:rsidR="00F90330" w:rsidRPr="00B92158">
        <w:rPr>
          <w:rFonts w:ascii="Calibri" w:eastAsia="Calibri" w:hAnsi="Calibri" w:cs="Calibri"/>
          <w:bCs/>
          <w:color w:val="auto"/>
          <w:lang w:val="en-GB"/>
        </w:rPr>
        <w:t xml:space="preserve"> </w:t>
      </w:r>
      <w:r w:rsidR="00344407" w:rsidRPr="00B92158">
        <w:rPr>
          <w:rFonts w:ascii="Calibri" w:eastAsia="Calibri" w:hAnsi="Calibri" w:cs="Calibri"/>
          <w:bCs/>
          <w:color w:val="auto"/>
          <w:lang w:val="en-GB"/>
        </w:rPr>
        <w:t>en</w:t>
      </w:r>
      <w:r w:rsidR="002530C5">
        <w:rPr>
          <w:rFonts w:ascii="Calibri" w:eastAsia="Calibri" w:hAnsi="Calibri" w:cs="Calibri"/>
          <w:bCs/>
          <w:color w:val="auto"/>
          <w:lang w:val="en-GB"/>
        </w:rPr>
        <w:t>courage</w:t>
      </w:r>
      <w:r w:rsidR="00344407" w:rsidRPr="00B92158">
        <w:rPr>
          <w:rFonts w:ascii="Calibri" w:eastAsia="Calibri" w:hAnsi="Calibri" w:cs="Calibri"/>
          <w:bCs/>
          <w:color w:val="auto"/>
          <w:lang w:val="en-GB"/>
        </w:rPr>
        <w:t xml:space="preserve"> an </w:t>
      </w:r>
      <w:r w:rsidR="001329DE" w:rsidRPr="00B92158">
        <w:rPr>
          <w:rFonts w:ascii="Calibri" w:eastAsia="Calibri" w:hAnsi="Calibri" w:cs="Calibri"/>
          <w:bCs/>
          <w:color w:val="auto"/>
          <w:lang w:val="en-GB"/>
        </w:rPr>
        <w:t>informed inclusion of children</w:t>
      </w:r>
      <w:r w:rsidR="00D25712" w:rsidRPr="00B92158">
        <w:rPr>
          <w:rFonts w:ascii="Calibri" w:eastAsia="Calibri" w:hAnsi="Calibri" w:cs="Calibri"/>
          <w:bCs/>
          <w:color w:val="auto"/>
          <w:lang w:val="en-GB"/>
        </w:rPr>
        <w:t xml:space="preserve"> of different ages</w:t>
      </w:r>
      <w:r w:rsidR="00367D09" w:rsidRPr="00B92158">
        <w:rPr>
          <w:rFonts w:ascii="Calibri" w:eastAsia="Calibri" w:hAnsi="Calibri" w:cs="Calibri"/>
          <w:bCs/>
          <w:color w:val="auto"/>
          <w:lang w:val="en-GB"/>
        </w:rPr>
        <w:t xml:space="preserve">, social status and ethnic background </w:t>
      </w:r>
      <w:r w:rsidR="000862BB" w:rsidRPr="00B92158">
        <w:rPr>
          <w:rFonts w:ascii="Calibri" w:eastAsia="Calibri" w:hAnsi="Calibri" w:cs="Calibri"/>
          <w:bCs/>
          <w:color w:val="auto"/>
          <w:lang w:val="en-GB"/>
        </w:rPr>
        <w:t xml:space="preserve">in all processes </w:t>
      </w:r>
      <w:r w:rsidR="00E92C81" w:rsidRPr="00B92158">
        <w:rPr>
          <w:rFonts w:ascii="Calibri" w:eastAsia="Calibri" w:hAnsi="Calibri" w:cs="Calibri"/>
          <w:bCs/>
          <w:color w:val="auto"/>
          <w:lang w:val="en-GB"/>
        </w:rPr>
        <w:t xml:space="preserve">that affect their </w:t>
      </w:r>
      <w:r w:rsidR="00921933" w:rsidRPr="00B92158">
        <w:rPr>
          <w:rFonts w:ascii="Calibri" w:eastAsia="Calibri" w:hAnsi="Calibri" w:cs="Calibri"/>
          <w:bCs/>
          <w:color w:val="auto"/>
          <w:lang w:val="en-GB"/>
        </w:rPr>
        <w:t xml:space="preserve">lives. </w:t>
      </w:r>
      <w:r w:rsidR="00B8760A" w:rsidRPr="00B92158">
        <w:rPr>
          <w:rFonts w:ascii="Calibri" w:eastAsia="Calibri" w:hAnsi="Calibri" w:cs="Calibri"/>
          <w:bCs/>
          <w:color w:val="auto"/>
          <w:lang w:val="en-GB"/>
        </w:rPr>
        <w:t>The first ever direct and large-scale online consultation with children entitled “My Voice Matters”</w:t>
      </w:r>
      <w:r w:rsidR="00986113" w:rsidRPr="00B92158">
        <w:rPr>
          <w:rFonts w:ascii="Calibri" w:eastAsia="Calibri" w:hAnsi="Calibri" w:cs="Calibri"/>
          <w:bCs/>
          <w:color w:val="auto"/>
          <w:lang w:val="en-GB"/>
        </w:rPr>
        <w:t xml:space="preserve"> was conducted </w:t>
      </w:r>
      <w:r w:rsidR="00E9562F" w:rsidRPr="00B92158">
        <w:rPr>
          <w:rFonts w:ascii="Calibri" w:eastAsia="Calibri" w:hAnsi="Calibri" w:cs="Calibri"/>
          <w:bCs/>
          <w:color w:val="auto"/>
          <w:lang w:val="en-GB"/>
        </w:rPr>
        <w:t xml:space="preserve">as part of the campaign </w:t>
      </w:r>
      <w:r w:rsidR="00D85663">
        <w:rPr>
          <w:rFonts w:ascii="Calibri" w:eastAsia="Calibri" w:hAnsi="Calibri" w:cs="Calibri"/>
          <w:bCs/>
          <w:color w:val="auto"/>
          <w:lang w:val="en-GB"/>
        </w:rPr>
        <w:t xml:space="preserve">and </w:t>
      </w:r>
      <w:r w:rsidR="00E9562F" w:rsidRPr="00B92158">
        <w:rPr>
          <w:rFonts w:ascii="Calibri" w:eastAsia="Calibri" w:hAnsi="Calibri" w:cs="Calibri"/>
          <w:bCs/>
          <w:color w:val="auto"/>
          <w:lang w:val="en-GB"/>
        </w:rPr>
        <w:t>cover</w:t>
      </w:r>
      <w:r w:rsidR="00D85663">
        <w:rPr>
          <w:rFonts w:ascii="Calibri" w:eastAsia="Calibri" w:hAnsi="Calibri" w:cs="Calibri"/>
          <w:bCs/>
          <w:color w:val="auto"/>
          <w:lang w:val="en-GB"/>
        </w:rPr>
        <w:t>ed</w:t>
      </w:r>
      <w:r w:rsidR="00E36BD6" w:rsidRPr="00B92158">
        <w:rPr>
          <w:rFonts w:ascii="Calibri" w:eastAsia="Calibri" w:hAnsi="Calibri" w:cs="Calibri"/>
          <w:bCs/>
          <w:color w:val="auto"/>
          <w:lang w:val="en-GB"/>
        </w:rPr>
        <w:t xml:space="preserve"> topics of </w:t>
      </w:r>
      <w:r w:rsidR="00E9562F" w:rsidRPr="00B92158">
        <w:rPr>
          <w:rFonts w:ascii="Calibri" w:eastAsia="Calibri" w:hAnsi="Calibri" w:cs="Calibri"/>
          <w:bCs/>
          <w:color w:val="auto"/>
          <w:lang w:val="en-GB"/>
        </w:rPr>
        <w:t xml:space="preserve">great </w:t>
      </w:r>
      <w:r w:rsidR="001D5AFE" w:rsidRPr="00B92158">
        <w:rPr>
          <w:rFonts w:ascii="Calibri" w:eastAsia="Calibri" w:hAnsi="Calibri" w:cs="Calibri"/>
          <w:bCs/>
          <w:color w:val="auto"/>
          <w:lang w:val="en-GB"/>
        </w:rPr>
        <w:t xml:space="preserve">public </w:t>
      </w:r>
      <w:r w:rsidR="004A35B0" w:rsidRPr="00B92158">
        <w:rPr>
          <w:rFonts w:ascii="Calibri" w:eastAsia="Calibri" w:hAnsi="Calibri" w:cs="Calibri"/>
          <w:bCs/>
          <w:color w:val="auto"/>
          <w:lang w:val="en-GB"/>
        </w:rPr>
        <w:t>concern such as education, healthcare, social security, leisure activities, etc.</w:t>
      </w:r>
      <w:r w:rsidR="00E9562F" w:rsidRPr="00B92158">
        <w:rPr>
          <w:rFonts w:ascii="Calibri" w:eastAsia="Calibri" w:hAnsi="Calibri" w:cs="Calibri"/>
          <w:bCs/>
          <w:color w:val="auto"/>
          <w:lang w:val="en-GB"/>
        </w:rPr>
        <w:t xml:space="preserve"> </w:t>
      </w:r>
      <w:r w:rsidR="00632955" w:rsidRPr="00B92158">
        <w:rPr>
          <w:rFonts w:ascii="Calibri" w:eastAsia="Calibri" w:hAnsi="Calibri" w:cs="Calibri"/>
          <w:bCs/>
          <w:color w:val="auto"/>
          <w:lang w:val="en-GB"/>
        </w:rPr>
        <w:t xml:space="preserve">In April 2015 UNICEF Bulgaria together with the State Agency for Child Protection </w:t>
      </w:r>
      <w:r w:rsidR="00FF7B9F" w:rsidRPr="00B92158">
        <w:rPr>
          <w:rFonts w:ascii="Calibri" w:eastAsia="Calibri" w:hAnsi="Calibri" w:cs="Calibri"/>
          <w:bCs/>
          <w:color w:val="auto"/>
          <w:lang w:val="en-GB"/>
        </w:rPr>
        <w:t xml:space="preserve">convened a meeting in Sofia with children and youth from </w:t>
      </w:r>
      <w:r w:rsidR="006D6B8A" w:rsidRPr="00B92158">
        <w:rPr>
          <w:rFonts w:ascii="Calibri" w:eastAsia="Calibri" w:hAnsi="Calibri" w:cs="Calibri"/>
          <w:bCs/>
          <w:color w:val="auto"/>
          <w:lang w:val="en-GB"/>
        </w:rPr>
        <w:t>different</w:t>
      </w:r>
      <w:r w:rsidR="00FF7B9F" w:rsidRPr="00B92158">
        <w:rPr>
          <w:rFonts w:ascii="Calibri" w:eastAsia="Calibri" w:hAnsi="Calibri" w:cs="Calibri"/>
          <w:bCs/>
          <w:color w:val="auto"/>
          <w:lang w:val="en-GB"/>
        </w:rPr>
        <w:t xml:space="preserve"> parts of Bulgaria in which I also </w:t>
      </w:r>
      <w:r w:rsidR="00FF69A4" w:rsidRPr="00B92158">
        <w:rPr>
          <w:rFonts w:ascii="Calibri" w:eastAsia="Calibri" w:hAnsi="Calibri" w:cs="Calibri"/>
          <w:bCs/>
          <w:color w:val="auto"/>
          <w:lang w:val="en-GB"/>
        </w:rPr>
        <w:t xml:space="preserve">had the pleasure to participate. The meeting gave us the opportunity </w:t>
      </w:r>
      <w:r w:rsidR="00F42F56" w:rsidRPr="00B92158">
        <w:rPr>
          <w:rFonts w:ascii="Calibri" w:eastAsia="Calibri" w:hAnsi="Calibri" w:cs="Calibri"/>
          <w:bCs/>
          <w:color w:val="auto"/>
          <w:lang w:val="en-GB"/>
        </w:rPr>
        <w:t xml:space="preserve">to interact </w:t>
      </w:r>
      <w:r w:rsidR="00986113" w:rsidRPr="00B92158">
        <w:rPr>
          <w:rFonts w:ascii="Calibri" w:eastAsia="Calibri" w:hAnsi="Calibri" w:cs="Calibri"/>
          <w:bCs/>
          <w:color w:val="auto"/>
          <w:lang w:val="en-GB"/>
        </w:rPr>
        <w:t xml:space="preserve">directly </w:t>
      </w:r>
      <w:r w:rsidR="00F42F56" w:rsidRPr="00B92158">
        <w:rPr>
          <w:rFonts w:ascii="Calibri" w:eastAsia="Calibri" w:hAnsi="Calibri" w:cs="Calibri"/>
          <w:bCs/>
          <w:color w:val="auto"/>
          <w:lang w:val="en-GB"/>
        </w:rPr>
        <w:t xml:space="preserve">with more than 30 children and </w:t>
      </w:r>
      <w:r w:rsidR="00FF69A4" w:rsidRPr="00B92158">
        <w:rPr>
          <w:rFonts w:ascii="Calibri" w:eastAsia="Calibri" w:hAnsi="Calibri" w:cs="Calibri"/>
          <w:bCs/>
          <w:color w:val="auto"/>
          <w:lang w:val="en-GB"/>
        </w:rPr>
        <w:t xml:space="preserve">to </w:t>
      </w:r>
      <w:r w:rsidR="00E95599" w:rsidRPr="00B92158">
        <w:rPr>
          <w:rFonts w:ascii="Calibri" w:eastAsia="Calibri" w:hAnsi="Calibri" w:cs="Calibri"/>
          <w:bCs/>
          <w:color w:val="auto"/>
          <w:lang w:val="en-GB"/>
        </w:rPr>
        <w:t xml:space="preserve">hear their opinion and proposals </w:t>
      </w:r>
      <w:r w:rsidR="009E4B63" w:rsidRPr="00B92158">
        <w:rPr>
          <w:rFonts w:ascii="Calibri" w:eastAsia="Calibri" w:hAnsi="Calibri" w:cs="Calibri"/>
          <w:bCs/>
          <w:color w:val="auto"/>
          <w:lang w:val="en-GB"/>
        </w:rPr>
        <w:t>as regards</w:t>
      </w:r>
      <w:r w:rsidR="00BC54BD" w:rsidRPr="00B92158">
        <w:rPr>
          <w:rFonts w:ascii="Calibri" w:eastAsia="Calibri" w:hAnsi="Calibri" w:cs="Calibri"/>
          <w:bCs/>
          <w:color w:val="auto"/>
          <w:lang w:val="en-GB"/>
        </w:rPr>
        <w:t xml:space="preserve"> family, education, social security, </w:t>
      </w:r>
      <w:r w:rsidR="00B10187" w:rsidRPr="00B92158">
        <w:rPr>
          <w:rFonts w:ascii="Calibri" w:eastAsia="Calibri" w:hAnsi="Calibri" w:cs="Calibri"/>
          <w:bCs/>
          <w:color w:val="auto"/>
          <w:lang w:val="en-GB"/>
        </w:rPr>
        <w:t xml:space="preserve">leisure </w:t>
      </w:r>
      <w:r w:rsidR="00D128E8" w:rsidRPr="00B92158">
        <w:rPr>
          <w:rFonts w:ascii="Calibri" w:eastAsia="Calibri" w:hAnsi="Calibri" w:cs="Calibri"/>
          <w:bCs/>
          <w:color w:val="auto"/>
          <w:lang w:val="en-GB"/>
        </w:rPr>
        <w:t>activities</w:t>
      </w:r>
      <w:r w:rsidR="00B10187" w:rsidRPr="00B92158">
        <w:rPr>
          <w:rFonts w:ascii="Calibri" w:eastAsia="Calibri" w:hAnsi="Calibri" w:cs="Calibri"/>
          <w:bCs/>
          <w:color w:val="auto"/>
          <w:lang w:val="en-GB"/>
        </w:rPr>
        <w:t xml:space="preserve">, </w:t>
      </w:r>
      <w:r w:rsidR="00BC54BD" w:rsidRPr="00B92158">
        <w:rPr>
          <w:rFonts w:ascii="Calibri" w:eastAsia="Calibri" w:hAnsi="Calibri" w:cs="Calibri"/>
          <w:bCs/>
          <w:color w:val="auto"/>
          <w:lang w:val="en-GB"/>
        </w:rPr>
        <w:t>the right to opinion</w:t>
      </w:r>
      <w:r w:rsidR="00E567A0" w:rsidRPr="00B92158">
        <w:rPr>
          <w:rFonts w:ascii="Calibri" w:eastAsia="Calibri" w:hAnsi="Calibri" w:cs="Calibri"/>
          <w:bCs/>
          <w:color w:val="auto"/>
          <w:lang w:val="en-GB"/>
        </w:rPr>
        <w:t xml:space="preserve">. </w:t>
      </w:r>
      <w:r w:rsidR="009E4B63" w:rsidRPr="00B92158">
        <w:rPr>
          <w:rFonts w:ascii="Calibri" w:eastAsia="Calibri" w:hAnsi="Calibri" w:cs="Calibri"/>
          <w:bCs/>
          <w:color w:val="auto"/>
          <w:lang w:val="en-GB"/>
        </w:rPr>
        <w:t xml:space="preserve">As main challenges </w:t>
      </w:r>
      <w:r w:rsidR="006D6B8A" w:rsidRPr="00B92158">
        <w:rPr>
          <w:rFonts w:ascii="Calibri" w:eastAsia="Calibri" w:hAnsi="Calibri" w:cs="Calibri"/>
          <w:bCs/>
          <w:color w:val="auto"/>
          <w:lang w:val="en-GB"/>
        </w:rPr>
        <w:t xml:space="preserve">in their lives </w:t>
      </w:r>
      <w:r w:rsidR="009E4B63" w:rsidRPr="00B92158">
        <w:rPr>
          <w:rFonts w:ascii="Calibri" w:eastAsia="Calibri" w:hAnsi="Calibri" w:cs="Calibri"/>
          <w:bCs/>
          <w:color w:val="auto"/>
          <w:lang w:val="en-GB"/>
        </w:rPr>
        <w:t>t</w:t>
      </w:r>
      <w:r w:rsidR="00DF5CE5" w:rsidRPr="00B92158">
        <w:rPr>
          <w:rFonts w:ascii="Calibri" w:eastAsia="Calibri" w:hAnsi="Calibri" w:cs="Calibri"/>
          <w:bCs/>
          <w:color w:val="auto"/>
          <w:lang w:val="en-GB"/>
        </w:rPr>
        <w:t xml:space="preserve">he children identified </w:t>
      </w:r>
      <w:r w:rsidR="00507472" w:rsidRPr="00B92158">
        <w:rPr>
          <w:rFonts w:ascii="Calibri" w:eastAsia="Calibri" w:hAnsi="Calibri" w:cs="Calibri"/>
          <w:bCs/>
          <w:color w:val="auto"/>
          <w:lang w:val="en-GB"/>
        </w:rPr>
        <w:t xml:space="preserve">poverty, </w:t>
      </w:r>
      <w:r w:rsidR="007D5C62" w:rsidRPr="00B92158">
        <w:rPr>
          <w:rFonts w:ascii="Calibri" w:eastAsia="Calibri" w:hAnsi="Calibri" w:cs="Calibri"/>
          <w:bCs/>
          <w:color w:val="auto"/>
          <w:lang w:val="en-GB"/>
        </w:rPr>
        <w:t xml:space="preserve">poor quality education, </w:t>
      </w:r>
      <w:r w:rsidR="00413385" w:rsidRPr="00B92158">
        <w:rPr>
          <w:rFonts w:ascii="Calibri" w:eastAsia="Calibri" w:hAnsi="Calibri" w:cs="Calibri"/>
          <w:bCs/>
          <w:color w:val="auto"/>
          <w:lang w:val="en-GB"/>
        </w:rPr>
        <w:t xml:space="preserve">bullying in schools, </w:t>
      </w:r>
      <w:r w:rsidR="007D5C62" w:rsidRPr="00B92158">
        <w:rPr>
          <w:rFonts w:ascii="Calibri" w:eastAsia="Calibri" w:hAnsi="Calibri" w:cs="Calibri"/>
          <w:bCs/>
          <w:color w:val="auto"/>
          <w:lang w:val="en-GB"/>
        </w:rPr>
        <w:t xml:space="preserve">violence, easy access to drugs, cigarettes and alcohol. </w:t>
      </w:r>
    </w:p>
    <w:p w:rsidR="00B82C7A" w:rsidRPr="00B92158" w:rsidRDefault="00B82C7A" w:rsidP="00416605">
      <w:pPr>
        <w:pStyle w:val="Body"/>
        <w:spacing w:before="120"/>
        <w:jc w:val="both"/>
        <w:rPr>
          <w:rFonts w:ascii="Calibri" w:eastAsia="Calibri" w:hAnsi="Calibri" w:cs="Calibri"/>
          <w:bCs/>
          <w:color w:val="auto"/>
          <w:lang w:val="en-GB"/>
        </w:rPr>
      </w:pPr>
      <w:r w:rsidRPr="00B92158">
        <w:rPr>
          <w:rFonts w:ascii="Calibri" w:eastAsia="Calibri" w:hAnsi="Calibri" w:cs="Calibri"/>
          <w:bCs/>
          <w:color w:val="auto"/>
          <w:lang w:val="en-US"/>
        </w:rPr>
        <w:lastRenderedPageBreak/>
        <w:t>Th</w:t>
      </w:r>
      <w:r w:rsidR="00986113" w:rsidRPr="00B92158">
        <w:rPr>
          <w:rFonts w:ascii="Calibri" w:eastAsia="Calibri" w:hAnsi="Calibri" w:cs="Calibri"/>
          <w:bCs/>
          <w:color w:val="auto"/>
          <w:lang w:val="en-US"/>
        </w:rPr>
        <w:t>e results of th</w:t>
      </w:r>
      <w:r w:rsidRPr="00B92158">
        <w:rPr>
          <w:rFonts w:ascii="Calibri" w:eastAsia="Calibri" w:hAnsi="Calibri" w:cs="Calibri"/>
          <w:bCs/>
          <w:color w:val="auto"/>
          <w:lang w:val="en-US"/>
        </w:rPr>
        <w:t xml:space="preserve">ose consultations </w:t>
      </w:r>
      <w:r w:rsidR="00AB4534" w:rsidRPr="00B92158">
        <w:rPr>
          <w:rFonts w:ascii="Calibri" w:eastAsia="Calibri" w:hAnsi="Calibri" w:cs="Calibri"/>
          <w:bCs/>
          <w:color w:val="auto"/>
          <w:lang w:val="en-US"/>
        </w:rPr>
        <w:t xml:space="preserve">with children </w:t>
      </w:r>
      <w:r w:rsidRPr="00B92158">
        <w:rPr>
          <w:rFonts w:ascii="Calibri" w:eastAsia="Calibri" w:hAnsi="Calibri" w:cs="Calibri"/>
          <w:bCs/>
          <w:color w:val="auto"/>
          <w:lang w:val="en-US"/>
        </w:rPr>
        <w:t>will be taken into consideration by the National Assembly</w:t>
      </w:r>
      <w:r w:rsidR="00790E60" w:rsidRPr="00B92158">
        <w:rPr>
          <w:rFonts w:ascii="Calibri" w:eastAsia="Calibri" w:hAnsi="Calibri" w:cs="Calibri"/>
          <w:bCs/>
          <w:color w:val="auto"/>
          <w:lang w:val="en-US"/>
        </w:rPr>
        <w:t xml:space="preserve"> of Bulgaria</w:t>
      </w:r>
      <w:r w:rsidRPr="00B92158">
        <w:rPr>
          <w:rFonts w:ascii="Calibri" w:eastAsia="Calibri" w:hAnsi="Calibri" w:cs="Calibri"/>
          <w:bCs/>
          <w:color w:val="auto"/>
          <w:lang w:val="en-US"/>
        </w:rPr>
        <w:t>, the Council of Ministers and the State Agency for Child Protection w</w:t>
      </w:r>
      <w:r w:rsidR="00AB4534" w:rsidRPr="00B92158">
        <w:rPr>
          <w:rFonts w:ascii="Calibri" w:eastAsia="Calibri" w:hAnsi="Calibri" w:cs="Calibri"/>
          <w:bCs/>
          <w:color w:val="auto"/>
          <w:lang w:val="en-US"/>
        </w:rPr>
        <w:t xml:space="preserve">hen </w:t>
      </w:r>
      <w:r w:rsidRPr="00B92158">
        <w:rPr>
          <w:rFonts w:ascii="Calibri" w:eastAsia="Calibri" w:hAnsi="Calibri" w:cs="Calibri"/>
          <w:bCs/>
          <w:color w:val="auto"/>
          <w:lang w:val="en-US"/>
        </w:rPr>
        <w:t>updating the National Strategy for the Child</w:t>
      </w:r>
      <w:r w:rsidR="00790E60" w:rsidRPr="00B92158">
        <w:rPr>
          <w:rFonts w:ascii="Calibri" w:eastAsia="Calibri" w:hAnsi="Calibri" w:cs="Calibri"/>
          <w:bCs/>
          <w:color w:val="auto"/>
          <w:lang w:val="en-US"/>
        </w:rPr>
        <w:t>.</w:t>
      </w:r>
    </w:p>
    <w:p w:rsidR="00A033FE" w:rsidRPr="00B92158" w:rsidRDefault="00B46103">
      <w:pPr>
        <w:pStyle w:val="Body"/>
        <w:spacing w:before="120"/>
        <w:jc w:val="both"/>
        <w:rPr>
          <w:rFonts w:ascii="Calibri" w:eastAsia="Calibri" w:hAnsi="Calibri" w:cs="Calibri"/>
          <w:b/>
          <w:bCs/>
          <w:color w:val="auto"/>
        </w:rPr>
      </w:pPr>
      <w:r w:rsidRPr="00B92158">
        <w:rPr>
          <w:rFonts w:ascii="Calibri" w:eastAsia="Calibri" w:hAnsi="Calibri" w:cs="Calibri"/>
          <w:b/>
          <w:bCs/>
          <w:color w:val="auto"/>
          <w:lang w:val="en-US"/>
        </w:rPr>
        <w:t xml:space="preserve">Madam </w:t>
      </w:r>
      <w:r w:rsidR="00223658" w:rsidRPr="00B92158">
        <w:rPr>
          <w:rFonts w:ascii="Calibri" w:eastAsia="Calibri" w:hAnsi="Calibri" w:cs="Calibri"/>
          <w:b/>
          <w:bCs/>
          <w:color w:val="auto"/>
        </w:rPr>
        <w:t>President,</w:t>
      </w:r>
    </w:p>
    <w:p w:rsidR="00A033FE" w:rsidRPr="00B92158" w:rsidRDefault="00223658">
      <w:pPr>
        <w:pStyle w:val="Body"/>
        <w:spacing w:before="120"/>
        <w:jc w:val="both"/>
        <w:rPr>
          <w:rFonts w:ascii="Calibri" w:eastAsia="Calibri" w:hAnsi="Calibri" w:cs="Calibri"/>
          <w:lang w:val="en-US"/>
        </w:rPr>
      </w:pPr>
      <w:r w:rsidRPr="00B92158">
        <w:rPr>
          <w:rFonts w:ascii="Calibri" w:eastAsia="Calibri" w:hAnsi="Calibri" w:cs="Calibri"/>
          <w:color w:val="auto"/>
          <w:lang w:val="en-US"/>
        </w:rPr>
        <w:t xml:space="preserve">With the post-2015 negotiations entering </w:t>
      </w:r>
      <w:r w:rsidR="00EF26B0" w:rsidRPr="00B92158">
        <w:rPr>
          <w:rFonts w:ascii="Calibri" w:eastAsia="Calibri" w:hAnsi="Calibri" w:cs="Calibri"/>
          <w:color w:val="auto"/>
          <w:lang w:val="en-US"/>
        </w:rPr>
        <w:t>their</w:t>
      </w:r>
      <w:r w:rsidRPr="00B92158">
        <w:rPr>
          <w:rFonts w:ascii="Calibri" w:eastAsia="Calibri" w:hAnsi="Calibri" w:cs="Calibri"/>
          <w:color w:val="auto"/>
          <w:lang w:val="en-US"/>
        </w:rPr>
        <w:t xml:space="preserve"> final and crucial stage</w:t>
      </w:r>
      <w:r w:rsidR="003C27BC" w:rsidRPr="00B92158">
        <w:rPr>
          <w:rFonts w:ascii="Calibri" w:eastAsia="Calibri" w:hAnsi="Calibri" w:cs="Calibri"/>
          <w:color w:val="auto"/>
          <w:lang w:val="en-US"/>
        </w:rPr>
        <w:t>,</w:t>
      </w:r>
      <w:r w:rsidRPr="00B92158">
        <w:rPr>
          <w:rFonts w:ascii="Calibri" w:eastAsia="Calibri" w:hAnsi="Calibri" w:cs="Calibri"/>
          <w:color w:val="auto"/>
          <w:lang w:val="en-US"/>
        </w:rPr>
        <w:t xml:space="preserve"> </w:t>
      </w:r>
      <w:r w:rsidR="002C5CA9" w:rsidRPr="00B92158">
        <w:rPr>
          <w:rFonts w:ascii="Calibri" w:eastAsia="Calibri" w:hAnsi="Calibri" w:cs="Calibri"/>
          <w:color w:val="auto"/>
          <w:lang w:val="en-US"/>
        </w:rPr>
        <w:t xml:space="preserve">as a co-chair of the Group of Friends </w:t>
      </w:r>
      <w:r w:rsidR="003C27BC" w:rsidRPr="00B92158">
        <w:rPr>
          <w:rFonts w:ascii="Calibri" w:eastAsia="Calibri" w:hAnsi="Calibri" w:cs="Calibri"/>
          <w:color w:val="auto"/>
          <w:lang w:val="en-US"/>
        </w:rPr>
        <w:t>of</w:t>
      </w:r>
      <w:r w:rsidR="003C27BC" w:rsidRPr="00B92158">
        <w:rPr>
          <w:rFonts w:ascii="Calibri" w:eastAsia="Calibri" w:hAnsi="Calibri" w:cs="Calibri"/>
          <w:lang w:val="en-US"/>
        </w:rPr>
        <w:t xml:space="preserve"> Children </w:t>
      </w:r>
      <w:r w:rsidR="002C5CA9" w:rsidRPr="00B92158">
        <w:rPr>
          <w:rFonts w:ascii="Calibri" w:eastAsia="Calibri" w:hAnsi="Calibri" w:cs="Calibri"/>
          <w:lang w:val="en-US"/>
        </w:rPr>
        <w:t xml:space="preserve">and SDGs </w:t>
      </w:r>
      <w:r w:rsidRPr="00B92158">
        <w:rPr>
          <w:rFonts w:ascii="Calibri" w:eastAsia="Calibri" w:hAnsi="Calibri" w:cs="Calibri"/>
          <w:lang w:val="en-US"/>
        </w:rPr>
        <w:t xml:space="preserve">Bulgaria </w:t>
      </w:r>
      <w:r w:rsidR="00E24A6D" w:rsidRPr="00B92158">
        <w:rPr>
          <w:rFonts w:ascii="Calibri" w:eastAsia="Calibri" w:hAnsi="Calibri" w:cs="Calibri"/>
          <w:lang w:val="en-US"/>
        </w:rPr>
        <w:t xml:space="preserve">together with UNICEF and other partners </w:t>
      </w:r>
      <w:r w:rsidRPr="00B92158">
        <w:rPr>
          <w:rFonts w:ascii="Calibri" w:eastAsia="Calibri" w:hAnsi="Calibri" w:cs="Calibri"/>
          <w:lang w:val="en-US"/>
        </w:rPr>
        <w:t>continue</w:t>
      </w:r>
      <w:r w:rsidR="00244765" w:rsidRPr="00B92158">
        <w:rPr>
          <w:rFonts w:ascii="Calibri" w:eastAsia="Calibri" w:hAnsi="Calibri" w:cs="Calibri"/>
          <w:lang w:val="en-US"/>
        </w:rPr>
        <w:t>s</w:t>
      </w:r>
      <w:r w:rsidRPr="00B92158">
        <w:rPr>
          <w:rFonts w:ascii="Calibri" w:eastAsia="Calibri" w:hAnsi="Calibri" w:cs="Calibri"/>
          <w:lang w:val="en-US"/>
        </w:rPr>
        <w:t xml:space="preserve"> </w:t>
      </w:r>
      <w:r w:rsidR="007E4DA3" w:rsidRPr="00B92158">
        <w:rPr>
          <w:rFonts w:ascii="Calibri" w:eastAsia="Calibri" w:hAnsi="Calibri" w:cs="Calibri"/>
          <w:lang w:val="en-US"/>
        </w:rPr>
        <w:t xml:space="preserve">to </w:t>
      </w:r>
      <w:r w:rsidR="0026538F" w:rsidRPr="00B92158">
        <w:rPr>
          <w:rFonts w:ascii="Calibri" w:eastAsia="Calibri" w:hAnsi="Calibri" w:cs="Calibri"/>
          <w:lang w:val="en-US"/>
        </w:rPr>
        <w:t xml:space="preserve">actively </w:t>
      </w:r>
      <w:r w:rsidR="007E4DA3" w:rsidRPr="00B92158">
        <w:rPr>
          <w:rFonts w:ascii="Calibri" w:eastAsia="Calibri" w:hAnsi="Calibri" w:cs="Calibri"/>
          <w:lang w:val="en-US"/>
        </w:rPr>
        <w:t>advocate</w:t>
      </w:r>
      <w:r w:rsidRPr="00B92158">
        <w:rPr>
          <w:rFonts w:ascii="Calibri" w:eastAsia="Calibri" w:hAnsi="Calibri" w:cs="Calibri"/>
          <w:lang w:val="en-US"/>
        </w:rPr>
        <w:t xml:space="preserve"> </w:t>
      </w:r>
      <w:r w:rsidR="003C27BC" w:rsidRPr="00B92158">
        <w:rPr>
          <w:rFonts w:ascii="Calibri" w:eastAsia="Calibri" w:hAnsi="Calibri" w:cs="Calibri"/>
          <w:lang w:val="en-US"/>
        </w:rPr>
        <w:t xml:space="preserve">for integrating </w:t>
      </w:r>
      <w:r w:rsidRPr="00B92158">
        <w:rPr>
          <w:rFonts w:ascii="Calibri" w:eastAsia="Calibri" w:hAnsi="Calibri" w:cs="Calibri"/>
          <w:lang w:val="en-US"/>
        </w:rPr>
        <w:t xml:space="preserve">children’s </w:t>
      </w:r>
      <w:r w:rsidR="00460EBA" w:rsidRPr="00B92158">
        <w:rPr>
          <w:rFonts w:ascii="Calibri" w:eastAsia="Calibri" w:hAnsi="Calibri" w:cs="Calibri"/>
          <w:lang w:val="en-US"/>
        </w:rPr>
        <w:t xml:space="preserve">human </w:t>
      </w:r>
      <w:r w:rsidRPr="00B92158">
        <w:rPr>
          <w:rFonts w:ascii="Calibri" w:eastAsia="Calibri" w:hAnsi="Calibri" w:cs="Calibri"/>
          <w:lang w:val="en-US"/>
        </w:rPr>
        <w:t xml:space="preserve">rights </w:t>
      </w:r>
      <w:r w:rsidR="003C27BC" w:rsidRPr="00B92158">
        <w:rPr>
          <w:rFonts w:ascii="Calibri" w:eastAsia="Calibri" w:hAnsi="Calibri" w:cs="Calibri"/>
          <w:lang w:val="en-US"/>
        </w:rPr>
        <w:t xml:space="preserve">in all aspects of development </w:t>
      </w:r>
      <w:r w:rsidR="00206F15" w:rsidRPr="00B92158">
        <w:rPr>
          <w:rFonts w:ascii="Calibri" w:eastAsia="Calibri" w:hAnsi="Calibri" w:cs="Calibri"/>
          <w:lang w:val="en-US"/>
        </w:rPr>
        <w:t>with the firm conviction</w:t>
      </w:r>
      <w:r w:rsidR="003C27BC" w:rsidRPr="00B92158">
        <w:rPr>
          <w:rFonts w:ascii="Calibri" w:eastAsia="Calibri" w:hAnsi="Calibri" w:cs="Calibri"/>
          <w:lang w:val="en-US"/>
        </w:rPr>
        <w:t xml:space="preserve"> that children </w:t>
      </w:r>
      <w:r w:rsidRPr="00B92158">
        <w:rPr>
          <w:rFonts w:ascii="Calibri" w:eastAsia="Calibri" w:hAnsi="Calibri" w:cs="Calibri"/>
          <w:lang w:val="en-US"/>
        </w:rPr>
        <w:t xml:space="preserve">should be at the heart of </w:t>
      </w:r>
      <w:r w:rsidR="007E4DA3" w:rsidRPr="00B92158">
        <w:rPr>
          <w:rFonts w:ascii="Calibri" w:eastAsia="Calibri" w:hAnsi="Calibri" w:cs="Calibri"/>
          <w:lang w:val="en-US"/>
        </w:rPr>
        <w:t>the</w:t>
      </w:r>
      <w:r w:rsidRPr="00B92158">
        <w:rPr>
          <w:rFonts w:ascii="Calibri" w:eastAsia="Calibri" w:hAnsi="Calibri" w:cs="Calibri"/>
          <w:lang w:val="en-US"/>
        </w:rPr>
        <w:t xml:space="preserve"> post-2015 development agenda. </w:t>
      </w:r>
    </w:p>
    <w:p w:rsidR="009C2D1F" w:rsidRPr="00B92158" w:rsidRDefault="00E709C8" w:rsidP="00DC1756">
      <w:pPr>
        <w:pStyle w:val="Body"/>
        <w:spacing w:before="120"/>
        <w:jc w:val="both"/>
        <w:rPr>
          <w:rFonts w:ascii="Calibri" w:eastAsia="Calibri" w:hAnsi="Calibri" w:cs="Calibri"/>
          <w:lang w:val="en-US"/>
        </w:rPr>
      </w:pPr>
      <w:r w:rsidRPr="00B92158">
        <w:rPr>
          <w:rFonts w:ascii="Calibri" w:eastAsia="Calibri" w:hAnsi="Calibri" w:cs="Calibri"/>
          <w:lang w:val="en-US"/>
        </w:rPr>
        <w:t xml:space="preserve">To conclude, </w:t>
      </w:r>
      <w:r w:rsidR="00223658" w:rsidRPr="00B92158">
        <w:rPr>
          <w:rFonts w:ascii="Calibri" w:eastAsia="Calibri" w:hAnsi="Calibri" w:cs="Calibri"/>
          <w:lang w:val="en-US"/>
        </w:rPr>
        <w:t xml:space="preserve">I would like to reiterate the support of my country to </w:t>
      </w:r>
      <w:r w:rsidR="002A26C4" w:rsidRPr="00B92158">
        <w:rPr>
          <w:rFonts w:ascii="Calibri" w:eastAsia="Calibri" w:hAnsi="Calibri" w:cs="Calibri"/>
          <w:lang w:val="en-US"/>
        </w:rPr>
        <w:t xml:space="preserve">the work of </w:t>
      </w:r>
      <w:r w:rsidR="00223658" w:rsidRPr="00B92158">
        <w:rPr>
          <w:rFonts w:ascii="Calibri" w:eastAsia="Calibri" w:hAnsi="Calibri" w:cs="Calibri"/>
          <w:lang w:val="en-US"/>
        </w:rPr>
        <w:t xml:space="preserve">UNICEF and the high appreciation to UNICEF’s management and staff for their </w:t>
      </w:r>
      <w:r w:rsidR="002A26C4" w:rsidRPr="00B92158">
        <w:rPr>
          <w:rFonts w:ascii="Calibri" w:eastAsia="Calibri" w:hAnsi="Calibri" w:cs="Calibri"/>
          <w:lang w:val="en-US"/>
        </w:rPr>
        <w:t>firm commitment and dedication</w:t>
      </w:r>
      <w:r w:rsidR="003D38C1" w:rsidRPr="00B92158">
        <w:rPr>
          <w:rFonts w:ascii="Calibri" w:eastAsia="Calibri" w:hAnsi="Calibri" w:cs="Calibri"/>
          <w:lang w:val="en-US"/>
        </w:rPr>
        <w:t xml:space="preserve"> </w:t>
      </w:r>
      <w:r w:rsidR="002A26C4" w:rsidRPr="00B92158">
        <w:rPr>
          <w:rFonts w:ascii="Calibri" w:eastAsia="Calibri" w:hAnsi="Calibri" w:cs="Calibri"/>
          <w:lang w:val="en-US"/>
        </w:rPr>
        <w:t xml:space="preserve">to </w:t>
      </w:r>
      <w:r w:rsidR="00A50338" w:rsidRPr="00B92158">
        <w:rPr>
          <w:rFonts w:ascii="Calibri" w:eastAsia="Calibri" w:hAnsi="Calibri" w:cs="Calibri"/>
          <w:lang w:val="en-US"/>
        </w:rPr>
        <w:t>protecting children and advancing the rights of every child everywhere in the world</w:t>
      </w:r>
      <w:r w:rsidR="00223658" w:rsidRPr="00B92158">
        <w:rPr>
          <w:rFonts w:ascii="Calibri" w:eastAsia="Calibri" w:hAnsi="Calibri" w:cs="Calibri"/>
          <w:lang w:val="en-US"/>
        </w:rPr>
        <w:t xml:space="preserve">. </w:t>
      </w:r>
    </w:p>
    <w:p w:rsidR="00DC1756" w:rsidRPr="00B92158" w:rsidRDefault="00DC1756" w:rsidP="00DC1756">
      <w:pPr>
        <w:pStyle w:val="Body"/>
        <w:spacing w:before="120"/>
        <w:jc w:val="both"/>
        <w:rPr>
          <w:rFonts w:ascii="Calibri" w:eastAsia="Calibri" w:hAnsi="Calibri" w:cs="Calibri"/>
        </w:rPr>
      </w:pPr>
      <w:r w:rsidRPr="00B92158">
        <w:rPr>
          <w:rFonts w:ascii="Calibri" w:eastAsia="Calibri" w:hAnsi="Calibri" w:cs="Calibri"/>
          <w:lang w:val="en-US"/>
        </w:rPr>
        <w:t xml:space="preserve">Bulgaria highly values its </w:t>
      </w:r>
      <w:r w:rsidR="00955EE4" w:rsidRPr="00B92158">
        <w:rPr>
          <w:rFonts w:ascii="Calibri" w:eastAsia="Calibri" w:hAnsi="Calibri" w:cs="Calibri"/>
          <w:lang w:val="en-US"/>
        </w:rPr>
        <w:t xml:space="preserve">strong </w:t>
      </w:r>
      <w:r w:rsidRPr="00B92158">
        <w:rPr>
          <w:rFonts w:ascii="Calibri" w:eastAsia="Calibri" w:hAnsi="Calibri" w:cs="Calibri"/>
          <w:lang w:val="en-US"/>
        </w:rPr>
        <w:t xml:space="preserve">partnership with UNICEF and looks forward to further strengthening and expanding </w:t>
      </w:r>
      <w:r w:rsidR="0028749F" w:rsidRPr="00B92158">
        <w:rPr>
          <w:rFonts w:ascii="Calibri" w:eastAsia="Calibri" w:hAnsi="Calibri" w:cs="Calibri"/>
          <w:lang w:val="en-US"/>
        </w:rPr>
        <w:t xml:space="preserve">it and raising it to </w:t>
      </w:r>
      <w:r w:rsidR="0064279F" w:rsidRPr="00B92158">
        <w:rPr>
          <w:rFonts w:ascii="Calibri" w:eastAsia="Calibri" w:hAnsi="Calibri" w:cs="Calibri"/>
          <w:lang w:val="en-US"/>
        </w:rPr>
        <w:t xml:space="preserve">a </w:t>
      </w:r>
      <w:r w:rsidR="0028749F" w:rsidRPr="00B92158">
        <w:rPr>
          <w:rFonts w:ascii="Calibri" w:eastAsia="Calibri" w:hAnsi="Calibri" w:cs="Calibri"/>
          <w:lang w:val="en-US"/>
        </w:rPr>
        <w:t xml:space="preserve">qualitatively new level </w:t>
      </w:r>
      <w:r w:rsidRPr="00B92158">
        <w:rPr>
          <w:rFonts w:ascii="Calibri" w:eastAsia="Calibri" w:hAnsi="Calibri" w:cs="Calibri"/>
          <w:lang w:val="en-US"/>
        </w:rPr>
        <w:t>in the best interest of children.</w:t>
      </w:r>
    </w:p>
    <w:p w:rsidR="00A033FE" w:rsidRPr="00B92158" w:rsidRDefault="00A033FE">
      <w:pPr>
        <w:pStyle w:val="Body"/>
        <w:spacing w:before="120"/>
        <w:jc w:val="both"/>
        <w:rPr>
          <w:rFonts w:ascii="Calibri" w:eastAsia="Calibri" w:hAnsi="Calibri" w:cs="Calibri"/>
        </w:rPr>
      </w:pPr>
    </w:p>
    <w:p w:rsidR="00A033FE" w:rsidRPr="00B92158" w:rsidRDefault="00223658">
      <w:pPr>
        <w:pStyle w:val="Body"/>
        <w:spacing w:before="120"/>
        <w:jc w:val="both"/>
        <w:rPr>
          <w:rFonts w:ascii="Calibri" w:eastAsia="Calibri" w:hAnsi="Calibri" w:cs="Calibri"/>
          <w:b/>
          <w:bCs/>
          <w:lang w:val="en-US"/>
        </w:rPr>
      </w:pPr>
      <w:r w:rsidRPr="00B92158">
        <w:rPr>
          <w:rFonts w:ascii="Calibri" w:eastAsia="Calibri" w:hAnsi="Calibri" w:cs="Calibri"/>
          <w:b/>
          <w:bCs/>
        </w:rPr>
        <w:t xml:space="preserve">Thank you, </w:t>
      </w:r>
      <w:r w:rsidR="001530BC" w:rsidRPr="00B92158">
        <w:rPr>
          <w:rFonts w:ascii="Calibri" w:eastAsia="Calibri" w:hAnsi="Calibri" w:cs="Calibri"/>
          <w:b/>
          <w:bCs/>
          <w:lang w:val="en-US"/>
        </w:rPr>
        <w:t>Madam</w:t>
      </w:r>
      <w:r w:rsidRPr="00B92158">
        <w:rPr>
          <w:rFonts w:ascii="Calibri" w:eastAsia="Calibri" w:hAnsi="Calibri" w:cs="Calibri"/>
          <w:b/>
          <w:bCs/>
        </w:rPr>
        <w:t xml:space="preserve"> President.</w:t>
      </w:r>
    </w:p>
    <w:sectPr w:rsidR="00A033FE" w:rsidRPr="00B92158" w:rsidSect="00A033FE">
      <w:headerReference w:type="default" r:id="rId8"/>
      <w:footerReference w:type="default" r:id="rId9"/>
      <w:headerReference w:type="first" r:id="rId10"/>
      <w:footerReference w:type="first" r:id="rId11"/>
      <w:pgSz w:w="12240" w:h="15840"/>
      <w:pgMar w:top="1418" w:right="1170" w:bottom="1418" w:left="153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FE" w:rsidRDefault="00A033FE" w:rsidP="00A033FE">
      <w:r>
        <w:separator/>
      </w:r>
    </w:p>
  </w:endnote>
  <w:endnote w:type="continuationSeparator" w:id="0">
    <w:p w:rsidR="00A033FE" w:rsidRDefault="00A033FE" w:rsidP="00A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FE" w:rsidRDefault="00A033FE">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FE" w:rsidRDefault="00A033F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FE" w:rsidRDefault="00A033FE" w:rsidP="00A033FE">
      <w:r>
        <w:separator/>
      </w:r>
    </w:p>
  </w:footnote>
  <w:footnote w:type="continuationSeparator" w:id="0">
    <w:p w:rsidR="00A033FE" w:rsidRDefault="00A033FE" w:rsidP="00A0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FE" w:rsidRDefault="00467E1B">
    <w:pPr>
      <w:pStyle w:val="Header"/>
      <w:jc w:val="right"/>
    </w:pPr>
    <w:r>
      <w:rPr>
        <w:rFonts w:ascii="Calibri" w:eastAsia="Calibri" w:hAnsi="Calibri" w:cs="Calibri"/>
        <w:sz w:val="24"/>
        <w:szCs w:val="24"/>
      </w:rPr>
      <w:fldChar w:fldCharType="begin"/>
    </w:r>
    <w:r w:rsidR="00223658">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264226">
      <w:rPr>
        <w:rFonts w:ascii="Calibri" w:eastAsia="Calibri" w:hAnsi="Calibri" w:cs="Calibri"/>
        <w:noProof/>
        <w:sz w:val="24"/>
        <w:szCs w:val="24"/>
      </w:rPr>
      <w:t>2</w:t>
    </w:r>
    <w:r>
      <w:rPr>
        <w:rFonts w:ascii="Calibri" w:eastAsia="Calibri" w:hAnsi="Calibri" w:cs="Calibri"/>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FE" w:rsidRDefault="00A033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FE"/>
    <w:rsid w:val="0004198A"/>
    <w:rsid w:val="00045926"/>
    <w:rsid w:val="000530E2"/>
    <w:rsid w:val="00085B5E"/>
    <w:rsid w:val="000862BB"/>
    <w:rsid w:val="00092329"/>
    <w:rsid w:val="00093F37"/>
    <w:rsid w:val="000A3EE0"/>
    <w:rsid w:val="000C19D1"/>
    <w:rsid w:val="000E10C8"/>
    <w:rsid w:val="000E60A0"/>
    <w:rsid w:val="000F20E5"/>
    <w:rsid w:val="00111DA4"/>
    <w:rsid w:val="00130FF9"/>
    <w:rsid w:val="001329DE"/>
    <w:rsid w:val="00142C08"/>
    <w:rsid w:val="001530BC"/>
    <w:rsid w:val="001D5AFE"/>
    <w:rsid w:val="001E1D14"/>
    <w:rsid w:val="001E3AE4"/>
    <w:rsid w:val="002036E4"/>
    <w:rsid w:val="00206F15"/>
    <w:rsid w:val="00223658"/>
    <w:rsid w:val="00226A47"/>
    <w:rsid w:val="00244765"/>
    <w:rsid w:val="002530C5"/>
    <w:rsid w:val="002627A9"/>
    <w:rsid w:val="00264226"/>
    <w:rsid w:val="0026538F"/>
    <w:rsid w:val="00282FD9"/>
    <w:rsid w:val="0028749F"/>
    <w:rsid w:val="002A26C4"/>
    <w:rsid w:val="002B3FF4"/>
    <w:rsid w:val="002C0C7F"/>
    <w:rsid w:val="002C5CA9"/>
    <w:rsid w:val="002C60C7"/>
    <w:rsid w:val="002D190E"/>
    <w:rsid w:val="00315DF2"/>
    <w:rsid w:val="00322006"/>
    <w:rsid w:val="00323275"/>
    <w:rsid w:val="0032701A"/>
    <w:rsid w:val="00333738"/>
    <w:rsid w:val="00333BD5"/>
    <w:rsid w:val="0033695C"/>
    <w:rsid w:val="00344407"/>
    <w:rsid w:val="00346F2B"/>
    <w:rsid w:val="00367D09"/>
    <w:rsid w:val="00373C79"/>
    <w:rsid w:val="0038547F"/>
    <w:rsid w:val="00387BCB"/>
    <w:rsid w:val="0039060C"/>
    <w:rsid w:val="003948AF"/>
    <w:rsid w:val="00397E5E"/>
    <w:rsid w:val="003C27BC"/>
    <w:rsid w:val="003C3483"/>
    <w:rsid w:val="003C5C46"/>
    <w:rsid w:val="003D38C1"/>
    <w:rsid w:val="003E52AD"/>
    <w:rsid w:val="003F730D"/>
    <w:rsid w:val="00413385"/>
    <w:rsid w:val="00416605"/>
    <w:rsid w:val="004424BF"/>
    <w:rsid w:val="00460EBA"/>
    <w:rsid w:val="00467E1B"/>
    <w:rsid w:val="00475679"/>
    <w:rsid w:val="00487531"/>
    <w:rsid w:val="004A23F0"/>
    <w:rsid w:val="004A35B0"/>
    <w:rsid w:val="004A5007"/>
    <w:rsid w:val="004A7FC0"/>
    <w:rsid w:val="004B2BB6"/>
    <w:rsid w:val="004E7913"/>
    <w:rsid w:val="004F2FA6"/>
    <w:rsid w:val="004F52BF"/>
    <w:rsid w:val="00507472"/>
    <w:rsid w:val="00513386"/>
    <w:rsid w:val="00514CAA"/>
    <w:rsid w:val="0053388C"/>
    <w:rsid w:val="005543D8"/>
    <w:rsid w:val="0055483E"/>
    <w:rsid w:val="00570E71"/>
    <w:rsid w:val="00576C71"/>
    <w:rsid w:val="00577215"/>
    <w:rsid w:val="00577D35"/>
    <w:rsid w:val="00582578"/>
    <w:rsid w:val="005942ED"/>
    <w:rsid w:val="005A08AD"/>
    <w:rsid w:val="005A61A5"/>
    <w:rsid w:val="005A650E"/>
    <w:rsid w:val="005B1BB0"/>
    <w:rsid w:val="005B73BE"/>
    <w:rsid w:val="005D4B0C"/>
    <w:rsid w:val="005E2148"/>
    <w:rsid w:val="005E5E08"/>
    <w:rsid w:val="006015E9"/>
    <w:rsid w:val="006078DC"/>
    <w:rsid w:val="0062001A"/>
    <w:rsid w:val="00624858"/>
    <w:rsid w:val="00632955"/>
    <w:rsid w:val="00636558"/>
    <w:rsid w:val="0064279F"/>
    <w:rsid w:val="006471D6"/>
    <w:rsid w:val="00651DA0"/>
    <w:rsid w:val="00653CE6"/>
    <w:rsid w:val="00654E3C"/>
    <w:rsid w:val="00677185"/>
    <w:rsid w:val="0069013E"/>
    <w:rsid w:val="006B2EB0"/>
    <w:rsid w:val="006B4880"/>
    <w:rsid w:val="006C5F7A"/>
    <w:rsid w:val="006C786A"/>
    <w:rsid w:val="006D0811"/>
    <w:rsid w:val="006D6B8A"/>
    <w:rsid w:val="006D6E02"/>
    <w:rsid w:val="006D70AD"/>
    <w:rsid w:val="006D7FA1"/>
    <w:rsid w:val="006F0546"/>
    <w:rsid w:val="007065A6"/>
    <w:rsid w:val="00736C4F"/>
    <w:rsid w:val="0075787B"/>
    <w:rsid w:val="00763B8C"/>
    <w:rsid w:val="00767F4C"/>
    <w:rsid w:val="00786299"/>
    <w:rsid w:val="00790E60"/>
    <w:rsid w:val="007931C9"/>
    <w:rsid w:val="007A4E0F"/>
    <w:rsid w:val="007B366E"/>
    <w:rsid w:val="007C45B7"/>
    <w:rsid w:val="007C54AB"/>
    <w:rsid w:val="007D5C62"/>
    <w:rsid w:val="007D6E63"/>
    <w:rsid w:val="007D6F73"/>
    <w:rsid w:val="007E03C3"/>
    <w:rsid w:val="007E4DA3"/>
    <w:rsid w:val="007E6CDA"/>
    <w:rsid w:val="00827047"/>
    <w:rsid w:val="00830817"/>
    <w:rsid w:val="00831A43"/>
    <w:rsid w:val="00835B2C"/>
    <w:rsid w:val="00841491"/>
    <w:rsid w:val="00841495"/>
    <w:rsid w:val="00842A3A"/>
    <w:rsid w:val="008571EE"/>
    <w:rsid w:val="00891D04"/>
    <w:rsid w:val="008B3E32"/>
    <w:rsid w:val="008F6777"/>
    <w:rsid w:val="00901240"/>
    <w:rsid w:val="009053C8"/>
    <w:rsid w:val="00910CA7"/>
    <w:rsid w:val="00921933"/>
    <w:rsid w:val="009376D1"/>
    <w:rsid w:val="00951DD7"/>
    <w:rsid w:val="00955EE4"/>
    <w:rsid w:val="00973A51"/>
    <w:rsid w:val="00974847"/>
    <w:rsid w:val="00986113"/>
    <w:rsid w:val="009A32E7"/>
    <w:rsid w:val="009C2D1F"/>
    <w:rsid w:val="009D07DE"/>
    <w:rsid w:val="009E4B63"/>
    <w:rsid w:val="009E5C52"/>
    <w:rsid w:val="009F5E6B"/>
    <w:rsid w:val="00A033FE"/>
    <w:rsid w:val="00A14360"/>
    <w:rsid w:val="00A17FAE"/>
    <w:rsid w:val="00A2327F"/>
    <w:rsid w:val="00A24B18"/>
    <w:rsid w:val="00A35CDB"/>
    <w:rsid w:val="00A44668"/>
    <w:rsid w:val="00A50338"/>
    <w:rsid w:val="00A539A8"/>
    <w:rsid w:val="00A55561"/>
    <w:rsid w:val="00A72D53"/>
    <w:rsid w:val="00A76477"/>
    <w:rsid w:val="00A947C3"/>
    <w:rsid w:val="00AA1855"/>
    <w:rsid w:val="00AB4534"/>
    <w:rsid w:val="00AB5CBE"/>
    <w:rsid w:val="00AC2518"/>
    <w:rsid w:val="00AD7EFE"/>
    <w:rsid w:val="00AF2DF9"/>
    <w:rsid w:val="00AF374D"/>
    <w:rsid w:val="00B05FFF"/>
    <w:rsid w:val="00B10187"/>
    <w:rsid w:val="00B22AA4"/>
    <w:rsid w:val="00B23A5B"/>
    <w:rsid w:val="00B46103"/>
    <w:rsid w:val="00B61CB5"/>
    <w:rsid w:val="00B7360B"/>
    <w:rsid w:val="00B82898"/>
    <w:rsid w:val="00B82C7A"/>
    <w:rsid w:val="00B82E94"/>
    <w:rsid w:val="00B8760A"/>
    <w:rsid w:val="00B92158"/>
    <w:rsid w:val="00BC54BD"/>
    <w:rsid w:val="00BC6C8D"/>
    <w:rsid w:val="00BD49E0"/>
    <w:rsid w:val="00BF4342"/>
    <w:rsid w:val="00C01D06"/>
    <w:rsid w:val="00C13307"/>
    <w:rsid w:val="00C44932"/>
    <w:rsid w:val="00C5051F"/>
    <w:rsid w:val="00C50A3C"/>
    <w:rsid w:val="00C523D6"/>
    <w:rsid w:val="00C60098"/>
    <w:rsid w:val="00C72458"/>
    <w:rsid w:val="00C90C92"/>
    <w:rsid w:val="00CA6D25"/>
    <w:rsid w:val="00CC1873"/>
    <w:rsid w:val="00CC4011"/>
    <w:rsid w:val="00CC4D5E"/>
    <w:rsid w:val="00CD15B8"/>
    <w:rsid w:val="00CD5647"/>
    <w:rsid w:val="00D128E8"/>
    <w:rsid w:val="00D2262D"/>
    <w:rsid w:val="00D25712"/>
    <w:rsid w:val="00D30C3E"/>
    <w:rsid w:val="00D45991"/>
    <w:rsid w:val="00D45DBD"/>
    <w:rsid w:val="00D613C1"/>
    <w:rsid w:val="00D73F12"/>
    <w:rsid w:val="00D85663"/>
    <w:rsid w:val="00D92CE0"/>
    <w:rsid w:val="00DA45D7"/>
    <w:rsid w:val="00DB50AA"/>
    <w:rsid w:val="00DC1756"/>
    <w:rsid w:val="00DD525B"/>
    <w:rsid w:val="00DF5CE5"/>
    <w:rsid w:val="00E0658F"/>
    <w:rsid w:val="00E24A6D"/>
    <w:rsid w:val="00E33561"/>
    <w:rsid w:val="00E36BD6"/>
    <w:rsid w:val="00E405B8"/>
    <w:rsid w:val="00E45219"/>
    <w:rsid w:val="00E567A0"/>
    <w:rsid w:val="00E709C8"/>
    <w:rsid w:val="00E81DB2"/>
    <w:rsid w:val="00E856E8"/>
    <w:rsid w:val="00E92101"/>
    <w:rsid w:val="00E92C81"/>
    <w:rsid w:val="00E95599"/>
    <w:rsid w:val="00E9562F"/>
    <w:rsid w:val="00E963D5"/>
    <w:rsid w:val="00EA07F8"/>
    <w:rsid w:val="00EA09A3"/>
    <w:rsid w:val="00EC79B6"/>
    <w:rsid w:val="00ED138C"/>
    <w:rsid w:val="00ED734C"/>
    <w:rsid w:val="00EE0F34"/>
    <w:rsid w:val="00EE685A"/>
    <w:rsid w:val="00EE6948"/>
    <w:rsid w:val="00EF26B0"/>
    <w:rsid w:val="00F10CAA"/>
    <w:rsid w:val="00F16853"/>
    <w:rsid w:val="00F27861"/>
    <w:rsid w:val="00F337C0"/>
    <w:rsid w:val="00F33DE3"/>
    <w:rsid w:val="00F42DD6"/>
    <w:rsid w:val="00F42F56"/>
    <w:rsid w:val="00F56FEE"/>
    <w:rsid w:val="00F84BD4"/>
    <w:rsid w:val="00F863E7"/>
    <w:rsid w:val="00F87CC4"/>
    <w:rsid w:val="00F90330"/>
    <w:rsid w:val="00F914AA"/>
    <w:rsid w:val="00F95472"/>
    <w:rsid w:val="00FA0B96"/>
    <w:rsid w:val="00FA6CCE"/>
    <w:rsid w:val="00FB2C49"/>
    <w:rsid w:val="00FD313A"/>
    <w:rsid w:val="00FD7311"/>
    <w:rsid w:val="00FF4EDD"/>
    <w:rsid w:val="00FF69A4"/>
    <w:rsid w:val="00FF7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3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3FE"/>
    <w:rPr>
      <w:u w:val="single"/>
    </w:rPr>
  </w:style>
  <w:style w:type="paragraph" w:styleId="Header">
    <w:name w:val="header"/>
    <w:rsid w:val="00A033FE"/>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A033FE"/>
    <w:pPr>
      <w:tabs>
        <w:tab w:val="right" w:pos="9020"/>
      </w:tabs>
    </w:pPr>
    <w:rPr>
      <w:rFonts w:ascii="Helvetica" w:hAnsi="Arial Unicode MS" w:cs="Arial Unicode MS"/>
      <w:color w:val="000000"/>
      <w:sz w:val="24"/>
      <w:szCs w:val="24"/>
    </w:rPr>
  </w:style>
  <w:style w:type="paragraph" w:customStyle="1" w:styleId="Body">
    <w:name w:val="Body"/>
    <w:rsid w:val="00A033FE"/>
    <w:rPr>
      <w:rFonts w:hAnsi="Arial Unicode MS" w:cs="Arial Unicode MS"/>
      <w:color w:val="000000"/>
      <w:sz w:val="24"/>
      <w:szCs w:val="24"/>
      <w:u w:color="000000"/>
    </w:rPr>
  </w:style>
  <w:style w:type="paragraph" w:customStyle="1" w:styleId="BodyA">
    <w:name w:val="Body A"/>
    <w:rsid w:val="00A033FE"/>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835B2C"/>
    <w:rPr>
      <w:rFonts w:ascii="Tahoma" w:hAnsi="Tahoma" w:cs="Tahoma"/>
      <w:sz w:val="16"/>
      <w:szCs w:val="16"/>
    </w:rPr>
  </w:style>
  <w:style w:type="character" w:customStyle="1" w:styleId="BalloonTextChar">
    <w:name w:val="Balloon Text Char"/>
    <w:basedOn w:val="DefaultParagraphFont"/>
    <w:link w:val="BalloonText"/>
    <w:uiPriority w:val="99"/>
    <w:semiHidden/>
    <w:rsid w:val="00835B2C"/>
    <w:rPr>
      <w:rFonts w:ascii="Tahoma" w:hAnsi="Tahoma" w:cs="Tahoma"/>
      <w:sz w:val="16"/>
      <w:szCs w:val="16"/>
      <w:lang w:val="en-US" w:eastAsia="en-US"/>
    </w:rPr>
  </w:style>
  <w:style w:type="paragraph" w:styleId="BodyText2">
    <w:name w:val="Body Text 2"/>
    <w:basedOn w:val="Normal"/>
    <w:link w:val="BodyText2Char"/>
    <w:uiPriority w:val="99"/>
    <w:semiHidden/>
    <w:unhideWhenUsed/>
    <w:rsid w:val="00416605"/>
    <w:pPr>
      <w:spacing w:after="120" w:line="480" w:lineRule="auto"/>
    </w:pPr>
  </w:style>
  <w:style w:type="character" w:customStyle="1" w:styleId="BodyText2Char">
    <w:name w:val="Body Text 2 Char"/>
    <w:basedOn w:val="DefaultParagraphFont"/>
    <w:link w:val="BodyText2"/>
    <w:uiPriority w:val="99"/>
    <w:semiHidden/>
    <w:rsid w:val="0041660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3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3FE"/>
    <w:rPr>
      <w:u w:val="single"/>
    </w:rPr>
  </w:style>
  <w:style w:type="paragraph" w:styleId="Header">
    <w:name w:val="header"/>
    <w:rsid w:val="00A033FE"/>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A033FE"/>
    <w:pPr>
      <w:tabs>
        <w:tab w:val="right" w:pos="9020"/>
      </w:tabs>
    </w:pPr>
    <w:rPr>
      <w:rFonts w:ascii="Helvetica" w:hAnsi="Arial Unicode MS" w:cs="Arial Unicode MS"/>
      <w:color w:val="000000"/>
      <w:sz w:val="24"/>
      <w:szCs w:val="24"/>
    </w:rPr>
  </w:style>
  <w:style w:type="paragraph" w:customStyle="1" w:styleId="Body">
    <w:name w:val="Body"/>
    <w:rsid w:val="00A033FE"/>
    <w:rPr>
      <w:rFonts w:hAnsi="Arial Unicode MS" w:cs="Arial Unicode MS"/>
      <w:color w:val="000000"/>
      <w:sz w:val="24"/>
      <w:szCs w:val="24"/>
      <w:u w:color="000000"/>
    </w:rPr>
  </w:style>
  <w:style w:type="paragraph" w:customStyle="1" w:styleId="BodyA">
    <w:name w:val="Body A"/>
    <w:rsid w:val="00A033FE"/>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835B2C"/>
    <w:rPr>
      <w:rFonts w:ascii="Tahoma" w:hAnsi="Tahoma" w:cs="Tahoma"/>
      <w:sz w:val="16"/>
      <w:szCs w:val="16"/>
    </w:rPr>
  </w:style>
  <w:style w:type="character" w:customStyle="1" w:styleId="BalloonTextChar">
    <w:name w:val="Balloon Text Char"/>
    <w:basedOn w:val="DefaultParagraphFont"/>
    <w:link w:val="BalloonText"/>
    <w:uiPriority w:val="99"/>
    <w:semiHidden/>
    <w:rsid w:val="00835B2C"/>
    <w:rPr>
      <w:rFonts w:ascii="Tahoma" w:hAnsi="Tahoma" w:cs="Tahoma"/>
      <w:sz w:val="16"/>
      <w:szCs w:val="16"/>
      <w:lang w:val="en-US" w:eastAsia="en-US"/>
    </w:rPr>
  </w:style>
  <w:style w:type="paragraph" w:styleId="BodyText2">
    <w:name w:val="Body Text 2"/>
    <w:basedOn w:val="Normal"/>
    <w:link w:val="BodyText2Char"/>
    <w:uiPriority w:val="99"/>
    <w:semiHidden/>
    <w:unhideWhenUsed/>
    <w:rsid w:val="00416605"/>
    <w:pPr>
      <w:spacing w:after="120" w:line="480" w:lineRule="auto"/>
    </w:pPr>
  </w:style>
  <w:style w:type="character" w:customStyle="1" w:styleId="BodyText2Char">
    <w:name w:val="Body Text 2 Char"/>
    <w:basedOn w:val="DefaultParagraphFont"/>
    <w:link w:val="BodyText2"/>
    <w:uiPriority w:val="99"/>
    <w:semiHidden/>
    <w:rsid w:val="004166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5865">
      <w:bodyDiv w:val="1"/>
      <w:marLeft w:val="0"/>
      <w:marRight w:val="0"/>
      <w:marTop w:val="0"/>
      <w:marBottom w:val="0"/>
      <w:divBdr>
        <w:top w:val="none" w:sz="0" w:space="0" w:color="auto"/>
        <w:left w:val="none" w:sz="0" w:space="0" w:color="auto"/>
        <w:bottom w:val="none" w:sz="0" w:space="0" w:color="auto"/>
        <w:right w:val="none" w:sz="0" w:space="0" w:color="auto"/>
      </w:divBdr>
    </w:div>
    <w:div w:id="173258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ZHELYAZKOVA</dc:creator>
  <cp:lastModifiedBy>Marina ZHELYAZKOVA</cp:lastModifiedBy>
  <cp:revision>2</cp:revision>
  <dcterms:created xsi:type="dcterms:W3CDTF">2015-06-29T11:37:00Z</dcterms:created>
  <dcterms:modified xsi:type="dcterms:W3CDTF">2015-06-29T11:37:00Z</dcterms:modified>
</cp:coreProperties>
</file>